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4929" w14:textId="77777777" w:rsidR="002E1097" w:rsidRDefault="002E1097" w:rsidP="002E1097">
      <w:pPr>
        <w:spacing w:before="0" w:after="0" w:line="360" w:lineRule="auto"/>
        <w:rPr>
          <w:b/>
          <w:bCs/>
          <w:color w:val="173457" w:themeColor="text2"/>
          <w:sz w:val="36"/>
          <w:szCs w:val="36"/>
        </w:rPr>
      </w:pPr>
      <w:bookmarkStart w:id="0" w:name="_Toc89956197"/>
      <w:bookmarkStart w:id="1" w:name="_Toc89956251"/>
      <w:bookmarkStart w:id="2" w:name="_Toc92810434"/>
      <w:r>
        <w:rPr>
          <w:rFonts w:ascii="Montserrat Light" w:hAnsi="Montserrat Light"/>
          <w:noProof/>
        </w:rPr>
        <w:drawing>
          <wp:inline distT="0" distB="0" distL="0" distR="0" wp14:anchorId="05F9C5ED" wp14:editId="77C8DF49">
            <wp:extent cx="4880831" cy="648101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d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889" cy="65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DF7DE" w14:textId="702AF8D0" w:rsidR="00CB1686" w:rsidRDefault="00812675" w:rsidP="002E1097">
      <w:pPr>
        <w:spacing w:after="0" w:line="360" w:lineRule="auto"/>
        <w:rPr>
          <w:rFonts w:asciiTheme="minorHAnsi" w:hAnsiTheme="minorHAnsi" w:cstheme="minorHAnsi"/>
        </w:rPr>
      </w:pPr>
      <w:r w:rsidRPr="005D522F">
        <w:rPr>
          <w:b/>
          <w:bCs/>
          <w:color w:val="173457" w:themeColor="text2"/>
          <w:sz w:val="36"/>
          <w:szCs w:val="36"/>
        </w:rPr>
        <w:t>Valid</w:t>
      </w:r>
      <w:r w:rsidR="00112BBF">
        <w:rPr>
          <w:b/>
          <w:bCs/>
          <w:color w:val="173457" w:themeColor="text2"/>
          <w:sz w:val="36"/>
          <w:szCs w:val="36"/>
        </w:rPr>
        <w:t>er une REL avant</w:t>
      </w:r>
      <w:r w:rsidR="004B227B" w:rsidRPr="005D522F">
        <w:rPr>
          <w:b/>
          <w:bCs/>
          <w:color w:val="173457" w:themeColor="text2"/>
          <w:sz w:val="36"/>
          <w:szCs w:val="36"/>
        </w:rPr>
        <w:t xml:space="preserve"> diffusion</w:t>
      </w:r>
      <w:bookmarkEnd w:id="0"/>
      <w:bookmarkEnd w:id="1"/>
      <w:bookmarkEnd w:id="2"/>
    </w:p>
    <w:p w14:paraId="78AA33EF" w14:textId="3400A5CB" w:rsidR="00C679B3" w:rsidRPr="00A72108" w:rsidRDefault="7AF348B3" w:rsidP="3A0E37F5">
      <w:pPr>
        <w:pStyle w:val="NormalWeb"/>
        <w:spacing w:before="120" w:after="240"/>
        <w:ind w:right="94"/>
        <w:jc w:val="both"/>
        <w:rPr>
          <w:rFonts w:asciiTheme="minorHAnsi" w:hAnsiTheme="minorHAnsi" w:cstheme="minorBidi"/>
        </w:rPr>
      </w:pPr>
      <w:r w:rsidRPr="3A0E37F5">
        <w:rPr>
          <w:rFonts w:asciiTheme="minorHAnsi" w:hAnsiTheme="minorHAnsi" w:cstheme="minorBidi"/>
        </w:rPr>
        <w:t xml:space="preserve">Ce document </w:t>
      </w:r>
      <w:r w:rsidR="0088751E">
        <w:rPr>
          <w:rFonts w:asciiTheme="minorHAnsi" w:hAnsiTheme="minorHAnsi" w:cstheme="minorBidi"/>
        </w:rPr>
        <w:t xml:space="preserve">est un outil d’accompagnement dans la révision </w:t>
      </w:r>
      <w:r w:rsidR="00E247E5">
        <w:rPr>
          <w:rFonts w:asciiTheme="minorHAnsi" w:hAnsiTheme="minorHAnsi" w:cstheme="minorBidi"/>
        </w:rPr>
        <w:t>d’éléments propres à la diffusion de REL. Il peut</w:t>
      </w:r>
      <w:r w:rsidRPr="3A0E37F5">
        <w:rPr>
          <w:rFonts w:asciiTheme="minorHAnsi" w:hAnsiTheme="minorHAnsi" w:cstheme="minorBidi"/>
        </w:rPr>
        <w:t xml:space="preserve"> être utilisé</w:t>
      </w:r>
      <w:r w:rsidR="005D522F">
        <w:rPr>
          <w:rFonts w:asciiTheme="minorHAnsi" w:hAnsiTheme="minorHAnsi" w:cstheme="minorBidi"/>
        </w:rPr>
        <w:t xml:space="preserve"> </w:t>
      </w:r>
      <w:r w:rsidRPr="3A0E37F5">
        <w:rPr>
          <w:rFonts w:asciiTheme="minorHAnsi" w:hAnsiTheme="minorHAnsi" w:cstheme="minorBidi"/>
        </w:rPr>
        <w:t xml:space="preserve">en début de production pour planifier le travail ou en fin de production, </w:t>
      </w:r>
      <w:r w:rsidR="00E247E5">
        <w:rPr>
          <w:rFonts w:asciiTheme="minorHAnsi" w:hAnsiTheme="minorHAnsi" w:cstheme="minorBidi"/>
        </w:rPr>
        <w:t>telle</w:t>
      </w:r>
      <w:r w:rsidR="00E247E5" w:rsidRPr="3A0E37F5">
        <w:rPr>
          <w:rFonts w:asciiTheme="minorHAnsi" w:hAnsiTheme="minorHAnsi" w:cstheme="minorBidi"/>
        </w:rPr>
        <w:t xml:space="preserve"> </w:t>
      </w:r>
      <w:r w:rsidRPr="3A0E37F5">
        <w:rPr>
          <w:rFonts w:asciiTheme="minorHAnsi" w:hAnsiTheme="minorHAnsi" w:cstheme="minorBidi"/>
        </w:rPr>
        <w:t>une liste de validation avant de rendre disponible sa ou ses ressources.</w:t>
      </w:r>
      <w:r w:rsidR="00E247E5">
        <w:rPr>
          <w:rFonts w:asciiTheme="minorHAnsi" w:hAnsiTheme="minorHAnsi" w:cstheme="minorBidi"/>
        </w:rPr>
        <w:t xml:space="preserve"> </w:t>
      </w:r>
      <w:r w:rsidR="005E7860">
        <w:rPr>
          <w:rFonts w:asciiTheme="minorHAnsi" w:hAnsiTheme="minorHAnsi" w:cstheme="minorBidi"/>
        </w:rPr>
        <w:t>N’hésitez pas à ajouter ou retirer du contenu selon votre contexte et vos besoins.</w:t>
      </w:r>
    </w:p>
    <w:sdt>
      <w:sdtPr>
        <w:rPr>
          <w:rFonts w:ascii="Calibri" w:eastAsiaTheme="minorHAnsi" w:hAnsi="Calibri" w:cstheme="minorBidi"/>
          <w:b w:val="0"/>
          <w:color w:val="auto"/>
          <w:sz w:val="20"/>
          <w:szCs w:val="20"/>
          <w:lang w:val="fr-CA"/>
        </w:rPr>
        <w:id w:val="-381014455"/>
        <w:docPartObj>
          <w:docPartGallery w:val="Table of Contents"/>
          <w:docPartUnique/>
        </w:docPartObj>
      </w:sdtPr>
      <w:sdtEndPr>
        <w:rPr>
          <w:lang w:val="fr-FR"/>
        </w:rPr>
      </w:sdtEndPr>
      <w:sdtContent>
        <w:p w14:paraId="10B21CE4" w14:textId="1692AA00" w:rsidR="00653AD1" w:rsidRPr="005C1589" w:rsidRDefault="00653AD1" w:rsidP="00EB5F07">
          <w:pPr>
            <w:pStyle w:val="En-ttedetabledesmatires"/>
            <w:rPr>
              <w:color w:val="173457" w:themeColor="text2"/>
              <w:sz w:val="28"/>
              <w:szCs w:val="18"/>
            </w:rPr>
          </w:pPr>
          <w:r w:rsidRPr="005C1589">
            <w:rPr>
              <w:color w:val="173457" w:themeColor="text2"/>
              <w:sz w:val="28"/>
              <w:szCs w:val="18"/>
            </w:rPr>
            <w:t>Table des matières</w:t>
          </w:r>
        </w:p>
        <w:p w14:paraId="7887CE1C" w14:textId="60A898C9" w:rsidR="007D6BFB" w:rsidRDefault="005C1589">
          <w:pPr>
            <w:pStyle w:val="TM1"/>
            <w:rPr>
              <w:rFonts w:eastAsiaTheme="minorEastAsia"/>
              <w:bCs w:val="0"/>
              <w:iCs w:val="0"/>
              <w:noProof/>
              <w:color w:val="auto"/>
              <w:sz w:val="22"/>
              <w:szCs w:val="22"/>
              <w:lang w:eastAsia="fr-CA"/>
            </w:rPr>
          </w:pPr>
          <w:r>
            <w:rPr>
              <w:bCs w:val="0"/>
              <w:iCs w:val="0"/>
            </w:rPr>
            <w:fldChar w:fldCharType="begin"/>
          </w:r>
          <w:r>
            <w:rPr>
              <w:bCs w:val="0"/>
              <w:iCs w:val="0"/>
            </w:rPr>
            <w:instrText xml:space="preserve"> TOC \o "1-2" \h \z \u </w:instrText>
          </w:r>
          <w:r>
            <w:rPr>
              <w:bCs w:val="0"/>
              <w:iCs w:val="0"/>
            </w:rPr>
            <w:fldChar w:fldCharType="separate"/>
          </w:r>
          <w:hyperlink w:anchor="_Toc95907235" w:history="1">
            <w:r w:rsidR="007D6BFB" w:rsidRPr="00402EF4">
              <w:rPr>
                <w:rStyle w:val="Lienhypertexte"/>
                <w:rFonts w:eastAsia="Calibri"/>
                <w:noProof/>
              </w:rPr>
              <w:t>Format texte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_Toc95907235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2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0CFB01B6" w14:textId="58E10C8B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36" w:history="1">
            <w:r w:rsidR="007D6BFB" w:rsidRPr="00402EF4">
              <w:rPr>
                <w:rStyle w:val="Lienhypertexte"/>
                <w:rFonts w:eastAsia="Calibri"/>
                <w:noProof/>
              </w:rPr>
              <w:t>Conseils de base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_Toc95907236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2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147D4836" w14:textId="111451EC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37" w:history="1">
            <w:r w:rsidR="007D6BFB" w:rsidRPr="00402EF4">
              <w:rPr>
                <w:rStyle w:val="Lienhypertexte"/>
                <w:rFonts w:eastAsia="Calibri"/>
                <w:noProof/>
              </w:rPr>
              <w:t>Compatibilité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_Toc95907237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2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2547EFB9" w14:textId="22FAD248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38" w:history="1">
            <w:r w:rsidR="007D6BFB" w:rsidRPr="00402EF4">
              <w:rPr>
                <w:rStyle w:val="Lienhypertexte"/>
                <w:rFonts w:eastAsia="Calibri"/>
                <w:noProof/>
              </w:rPr>
              <w:t>Partage et réutilisation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_Toc95907238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2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53C45736" w14:textId="2FEB3367" w:rsidR="007D6BFB" w:rsidRDefault="005A4C97">
          <w:pPr>
            <w:pStyle w:val="TM1"/>
            <w:rPr>
              <w:rFonts w:eastAsiaTheme="minorEastAsia"/>
              <w:bCs w:val="0"/>
              <w:iCs w:val="0"/>
              <w:noProof/>
              <w:color w:val="auto"/>
              <w:sz w:val="22"/>
              <w:szCs w:val="22"/>
              <w:lang w:eastAsia="fr-CA"/>
            </w:rPr>
          </w:pPr>
          <w:hyperlink w:anchor="_Toc95907239" w:history="1">
            <w:r w:rsidR="007D6BFB" w:rsidRPr="00402EF4">
              <w:rPr>
                <w:rStyle w:val="Lienhypertexte"/>
                <w:rFonts w:eastAsia="Calibri"/>
                <w:noProof/>
              </w:rPr>
              <w:t>Format audio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_Toc95907239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3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2E5285A4" w14:textId="5E31503F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40" w:history="1">
            <w:r w:rsidR="007D6BFB" w:rsidRPr="00402EF4">
              <w:rPr>
                <w:rStyle w:val="Lienhypertexte"/>
                <w:rFonts w:eastAsia="Calibri"/>
                <w:noProof/>
              </w:rPr>
              <w:t>Conseils de base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_Toc95907240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3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2EDDA1F2" w14:textId="46CCFFF3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41" w:history="1">
            <w:r w:rsidR="007D6BFB" w:rsidRPr="00402EF4">
              <w:rPr>
                <w:rStyle w:val="Lienhypertexte"/>
                <w:rFonts w:eastAsia="Calibri"/>
                <w:noProof/>
              </w:rPr>
              <w:t>Compatibilité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_Toc95907241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3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079A91B1" w14:textId="251392C7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42" w:history="1">
            <w:r w:rsidR="007D6BFB" w:rsidRPr="00402EF4">
              <w:rPr>
                <w:rStyle w:val="Lienhypertexte"/>
                <w:rFonts w:eastAsia="Calibri"/>
                <w:noProof/>
              </w:rPr>
              <w:t>Partage et réutilisation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_Toc95907242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3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4FD3DF6F" w14:textId="6F7880C2" w:rsidR="007D6BFB" w:rsidRDefault="005A4C97">
          <w:pPr>
            <w:pStyle w:val="TM1"/>
            <w:rPr>
              <w:rFonts w:eastAsiaTheme="minorEastAsia"/>
              <w:bCs w:val="0"/>
              <w:iCs w:val="0"/>
              <w:noProof/>
              <w:color w:val="auto"/>
              <w:sz w:val="22"/>
              <w:szCs w:val="22"/>
              <w:lang w:eastAsia="fr-CA"/>
            </w:rPr>
          </w:pPr>
          <w:hyperlink w:anchor="_Toc95907243" w:history="1">
            <w:r w:rsidR="007D6BFB" w:rsidRPr="00402EF4">
              <w:rPr>
                <w:rStyle w:val="Lienhypertexte"/>
                <w:rFonts w:eastAsia="Calibri"/>
                <w:noProof/>
              </w:rPr>
              <w:t>Format Vidéo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_Toc95907243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4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0E2F7EA4" w14:textId="4A2A709D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44" w:history="1">
            <w:r w:rsidR="007D6BFB" w:rsidRPr="00402EF4">
              <w:rPr>
                <w:rStyle w:val="Lienhypertexte"/>
                <w:rFonts w:eastAsia="Calibri"/>
                <w:noProof/>
              </w:rPr>
              <w:t>Conseils de base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_Toc95907244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4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4F1A20D6" w14:textId="3DE5CD78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45" w:history="1">
            <w:r w:rsidR="007D6BFB" w:rsidRPr="00402EF4">
              <w:rPr>
                <w:rStyle w:val="Lienhypertexte"/>
                <w:rFonts w:eastAsia="Calibri"/>
                <w:noProof/>
              </w:rPr>
              <w:t>Compatibilité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_Toc95907245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4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386A819E" w14:textId="26D26311" w:rsidR="007D6BFB" w:rsidRDefault="005A4C97">
          <w:pPr>
            <w:pStyle w:val="TM2"/>
            <w:rPr>
              <w:rFonts w:eastAsiaTheme="minorEastAsia"/>
              <w:b w:val="0"/>
              <w:bCs w:val="0"/>
              <w:noProof/>
              <w:sz w:val="22"/>
              <w:lang w:eastAsia="fr-CA"/>
            </w:rPr>
          </w:pPr>
          <w:hyperlink w:anchor="_Toc95907246" w:history="1">
            <w:r w:rsidR="007D6BFB" w:rsidRPr="00402EF4">
              <w:rPr>
                <w:rStyle w:val="Lienhypertexte"/>
                <w:rFonts w:eastAsia="Calibri"/>
                <w:noProof/>
              </w:rPr>
              <w:t>Partage et réutilisation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_Toc95907246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4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68FB5600" w14:textId="0A1CB472" w:rsidR="007D6BFB" w:rsidRDefault="005A4C97">
          <w:pPr>
            <w:pStyle w:val="TM1"/>
            <w:rPr>
              <w:rFonts w:eastAsiaTheme="minorEastAsia"/>
              <w:bCs w:val="0"/>
              <w:iCs w:val="0"/>
              <w:noProof/>
              <w:color w:val="auto"/>
              <w:sz w:val="22"/>
              <w:szCs w:val="22"/>
              <w:lang w:eastAsia="fr-CA"/>
            </w:rPr>
          </w:pPr>
          <w:hyperlink w:anchor="_Toc95907247" w:history="1">
            <w:r w:rsidR="007D6BFB" w:rsidRPr="00402EF4">
              <w:rPr>
                <w:rStyle w:val="Lienhypertexte"/>
                <w:noProof/>
              </w:rPr>
              <w:t>R</w:t>
            </w:r>
            <w:r w:rsidR="007D6BFB" w:rsidRPr="00402EF4">
              <w:rPr>
                <w:rStyle w:val="Lienhypertexte"/>
                <w:rFonts w:eastAsia="Calibri"/>
                <w:noProof/>
              </w:rPr>
              <w:t>éférenc</w:t>
            </w:r>
            <w:r w:rsidR="007D6BFB" w:rsidRPr="00402EF4">
              <w:rPr>
                <w:rStyle w:val="Lienhypertexte"/>
                <w:noProof/>
              </w:rPr>
              <w:t>es</w:t>
            </w:r>
            <w:r w:rsidR="007D6BFB">
              <w:rPr>
                <w:noProof/>
                <w:webHidden/>
              </w:rPr>
              <w:tab/>
            </w:r>
            <w:r w:rsidR="007D6BFB">
              <w:rPr>
                <w:noProof/>
                <w:webHidden/>
              </w:rPr>
              <w:fldChar w:fldCharType="begin"/>
            </w:r>
            <w:r w:rsidR="007D6BFB">
              <w:rPr>
                <w:noProof/>
                <w:webHidden/>
              </w:rPr>
              <w:instrText xml:space="preserve"> PAGEREF _Toc95907247 \h </w:instrText>
            </w:r>
            <w:r w:rsidR="007D6BFB">
              <w:rPr>
                <w:noProof/>
                <w:webHidden/>
              </w:rPr>
            </w:r>
            <w:r w:rsidR="007D6BFB">
              <w:rPr>
                <w:noProof/>
                <w:webHidden/>
              </w:rPr>
              <w:fldChar w:fldCharType="separate"/>
            </w:r>
            <w:r w:rsidR="007D6BFB">
              <w:rPr>
                <w:noProof/>
                <w:webHidden/>
              </w:rPr>
              <w:t>5</w:t>
            </w:r>
            <w:r w:rsidR="007D6BFB">
              <w:rPr>
                <w:noProof/>
                <w:webHidden/>
              </w:rPr>
              <w:fldChar w:fldCharType="end"/>
            </w:r>
          </w:hyperlink>
        </w:p>
        <w:p w14:paraId="0B1D3392" w14:textId="702F5478" w:rsidR="002B1A7D" w:rsidRDefault="002E1097" w:rsidP="00653AD1">
          <w:r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1" locked="0" layoutInCell="1" allowOverlap="1" wp14:anchorId="03970F4F" wp14:editId="22769D8C">
                    <wp:simplePos x="0" y="0"/>
                    <wp:positionH relativeFrom="column">
                      <wp:posOffset>-972520</wp:posOffset>
                    </wp:positionH>
                    <wp:positionV relativeFrom="paragraph">
                      <wp:posOffset>266065</wp:posOffset>
                    </wp:positionV>
                    <wp:extent cx="7962900" cy="1854679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62900" cy="1854679"/>
                            </a:xfrm>
                            <a:prstGeom prst="rect">
                              <a:avLst/>
                            </a:prstGeom>
                            <a:solidFill>
                              <a:srgbClr val="FFF0C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16126D3" id="Rectangle 2" o:spid="_x0000_s1026" style="position:absolute;margin-left:-76.6pt;margin-top:20.95pt;width:627pt;height:146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" fillcolor="#fff0c1" stroked="f" strokeweight="2pt"/>
                </w:pict>
              </mc:Fallback>
            </mc:AlternateContent>
          </w:r>
          <w:r w:rsidR="005C1589">
            <w:rPr>
              <w:rFonts w:asciiTheme="minorHAnsi" w:hAnsiTheme="minorHAnsi"/>
              <w:bCs/>
              <w:iCs/>
              <w:color w:val="000000" w:themeColor="text1"/>
              <w:sz w:val="28"/>
              <w:szCs w:val="24"/>
            </w:rPr>
            <w:fldChar w:fldCharType="end"/>
          </w:r>
        </w:p>
      </w:sdtContent>
    </w:sdt>
    <w:p w14:paraId="6BACE5E9" w14:textId="6D7B903C" w:rsidR="005D3092" w:rsidRDefault="005D3092" w:rsidP="002E1097">
      <w:pPr>
        <w:pStyle w:val="NormalWeb"/>
        <w:ind w:right="94"/>
      </w:pPr>
      <w:r>
        <w:rPr>
          <w:rFonts w:ascii="Arial" w:hAnsi="Arial" w:cs="Arial"/>
          <w:b/>
          <w:bCs/>
          <w:sz w:val="20"/>
        </w:rPr>
        <w:t xml:space="preserve">Vous êtes encouragé à </w:t>
      </w:r>
      <w:r>
        <w:rPr>
          <w:rFonts w:ascii="Arial" w:hAnsi="Arial" w:cs="Arial"/>
          <w:sz w:val="20"/>
        </w:rPr>
        <w:t>:</w:t>
      </w:r>
    </w:p>
    <w:p w14:paraId="62FCFD93" w14:textId="734D7E8E" w:rsidR="005D3092" w:rsidRDefault="005D3092" w:rsidP="005D3092">
      <w:pPr>
        <w:pStyle w:val="NormalWeb"/>
        <w:spacing w:before="0" w:after="80"/>
        <w:ind w:left="340"/>
      </w:pPr>
      <w:r>
        <w:rPr>
          <w:rFonts w:ascii="Arial" w:hAnsi="Arial" w:cs="Arial"/>
          <w:b/>
          <w:bCs/>
          <w:sz w:val="20"/>
        </w:rPr>
        <w:t>partager</w:t>
      </w:r>
      <w:r>
        <w:rPr>
          <w:rFonts w:ascii="Arial" w:hAnsi="Arial" w:cs="Arial"/>
          <w:sz w:val="20"/>
        </w:rPr>
        <w:t xml:space="preserve"> : copier, distribuer et communiquer </w:t>
      </w:r>
      <w:r w:rsidR="008F3B36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</w:t>
      </w:r>
      <w:r w:rsidR="008F3B36">
        <w:rPr>
          <w:rFonts w:ascii="Arial" w:hAnsi="Arial" w:cs="Arial"/>
          <w:sz w:val="20"/>
        </w:rPr>
        <w:t xml:space="preserve"> ce</w:t>
      </w:r>
      <w:r>
        <w:rPr>
          <w:rFonts w:ascii="Arial" w:hAnsi="Arial" w:cs="Arial"/>
          <w:sz w:val="20"/>
        </w:rPr>
        <w:t xml:space="preserve"> matériel par tous moyens et sous tous formats.</w:t>
      </w:r>
    </w:p>
    <w:p w14:paraId="1E98D9D4" w14:textId="4B3DC49E" w:rsidR="005D3092" w:rsidRDefault="005D3092" w:rsidP="005D3092">
      <w:pPr>
        <w:pStyle w:val="NormalWeb"/>
        <w:spacing w:before="0" w:after="80"/>
        <w:ind w:left="340"/>
      </w:pPr>
      <w:r>
        <w:rPr>
          <w:rFonts w:ascii="Arial" w:hAnsi="Arial" w:cs="Arial"/>
          <w:b/>
          <w:bCs/>
          <w:sz w:val="20"/>
        </w:rPr>
        <w:t>adapter</w:t>
      </w:r>
      <w:r>
        <w:rPr>
          <w:rFonts w:ascii="Arial" w:hAnsi="Arial" w:cs="Arial"/>
          <w:sz w:val="20"/>
        </w:rPr>
        <w:t xml:space="preserve"> : remixer, transformer et créer à partir</w:t>
      </w:r>
      <w:r w:rsidR="008F3B36">
        <w:rPr>
          <w:rFonts w:ascii="Arial" w:hAnsi="Arial" w:cs="Arial"/>
          <w:sz w:val="20"/>
        </w:rPr>
        <w:t xml:space="preserve"> de ce </w:t>
      </w:r>
      <w:r>
        <w:rPr>
          <w:rFonts w:ascii="Arial" w:hAnsi="Arial" w:cs="Arial"/>
          <w:sz w:val="20"/>
        </w:rPr>
        <w:t>matériel.</w:t>
      </w:r>
    </w:p>
    <w:p w14:paraId="68E9634B" w14:textId="28BCBC52" w:rsidR="005D3092" w:rsidRDefault="005D3092" w:rsidP="005D3092">
      <w:pPr>
        <w:pStyle w:val="NormalWeb"/>
        <w:spacing w:before="0" w:after="80"/>
      </w:pPr>
      <w:r>
        <w:rPr>
          <w:rFonts w:ascii="Arial" w:hAnsi="Arial" w:cs="Arial"/>
          <w:b/>
          <w:bCs/>
          <w:sz w:val="20"/>
        </w:rPr>
        <w:t>Selon la condition suivante :</w:t>
      </w:r>
    </w:p>
    <w:p w14:paraId="51B56EE6" w14:textId="11024ADD" w:rsidR="005D3092" w:rsidRDefault="005D3092" w:rsidP="00AF4AB7">
      <w:pPr>
        <w:tabs>
          <w:tab w:val="right" w:pos="9450"/>
        </w:tabs>
        <w:spacing w:before="0" w:after="0"/>
        <w:ind w:left="426" w:hanging="14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attribuer la paternité</w:t>
      </w:r>
      <w:r w:rsidR="009C37F2">
        <w:rPr>
          <w:rFonts w:ascii="Arial" w:hAnsi="Arial" w:cs="Arial"/>
          <w:color w:val="000000"/>
        </w:rPr>
        <w:t> : v</w:t>
      </w:r>
      <w:r>
        <w:rPr>
          <w:rFonts w:ascii="Arial" w:hAnsi="Arial" w:cs="Arial"/>
          <w:color w:val="000000"/>
        </w:rPr>
        <w:t>ous devez citer le nom des auteurs originaux.</w:t>
      </w:r>
      <w:r w:rsidR="007E631F">
        <w:rPr>
          <w:rFonts w:ascii="Arial" w:hAnsi="Arial" w:cs="Arial"/>
          <w:color w:val="000000"/>
        </w:rPr>
        <w:tab/>
      </w:r>
    </w:p>
    <w:p w14:paraId="7146DBE9" w14:textId="466F5E0C" w:rsidR="003431D5" w:rsidRPr="00FC31F7" w:rsidRDefault="003431D5" w:rsidP="007E631F">
      <w:pPr>
        <w:tabs>
          <w:tab w:val="right" w:pos="9450"/>
        </w:tabs>
        <w:spacing w:before="0" w:after="0"/>
        <w:ind w:left="426"/>
        <w:rPr>
          <w:rFonts w:ascii="Arial" w:hAnsi="Arial" w:cs="Arial"/>
          <w:color w:val="000000"/>
          <w:sz w:val="10"/>
          <w:szCs w:val="10"/>
        </w:rPr>
      </w:pPr>
    </w:p>
    <w:p w14:paraId="400341FA" w14:textId="7A1923B0" w:rsidR="00A3344C" w:rsidRPr="002E1097" w:rsidRDefault="003431D5" w:rsidP="002E1097">
      <w:pPr>
        <w:pStyle w:val="NormalWeb"/>
        <w:ind w:right="94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56008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Ce document </w:t>
      </w:r>
      <w:r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 xml:space="preserve">Valider une REL avant </w:t>
      </w:r>
      <w:r w:rsidRPr="003431D5">
        <w:rPr>
          <w:rFonts w:ascii="Calibri" w:eastAsia="Calibri" w:hAnsi="Calibri" w:cs="Calibri"/>
          <w:color w:val="auto"/>
          <w:sz w:val="22"/>
          <w:szCs w:val="22"/>
          <w:lang w:eastAsia="en-US"/>
        </w:rPr>
        <w:t>diffusion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Pr="003431D5">
        <w:rPr>
          <w:rFonts w:ascii="Calibri" w:eastAsia="Calibri" w:hAnsi="Calibri" w:cs="Calibri"/>
          <w:color w:val="auto"/>
          <w:sz w:val="22"/>
          <w:szCs w:val="22"/>
          <w:lang w:eastAsia="en-US"/>
        </w:rPr>
        <w:t>est</w:t>
      </w:r>
      <w:r w:rsidRPr="0056008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une version adaptée d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’un projet collaboratif </w:t>
      </w:r>
      <w:r w:rsidR="009C37F2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de </w:t>
      </w:r>
      <w:r w:rsidRPr="0056008D">
        <w:rPr>
          <w:rFonts w:ascii="Calibri" w:eastAsia="Calibri" w:hAnsi="Calibri" w:cs="Calibri"/>
          <w:color w:val="auto"/>
          <w:sz w:val="22"/>
          <w:szCs w:val="22"/>
          <w:lang w:eastAsia="en-US"/>
        </w:rPr>
        <w:t>Beaudet, M. et al. (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2021</w:t>
      </w:r>
      <w:r w:rsidRPr="0056008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). </w:t>
      </w:r>
      <w:r w:rsidRPr="0056008D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>Ressources d'accompagnement dans la création de REL : Validation avant la diffusion</w:t>
      </w:r>
      <w:r w:rsidRPr="0056008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. Sous licence </w:t>
      </w:r>
      <w:hyperlink r:id="rId12" w:history="1">
        <w:r w:rsidRPr="00A84202">
          <w:rPr>
            <w:rStyle w:val="Lienhypertexte"/>
            <w:rFonts w:ascii="Calibri" w:eastAsia="Calibri" w:hAnsi="Calibri" w:cs="Calibri"/>
            <w:sz w:val="22"/>
            <w:szCs w:val="22"/>
            <w:lang w:eastAsia="en-US"/>
          </w:rPr>
          <w:t>CC BY</w:t>
        </w:r>
      </w:hyperlink>
    </w:p>
    <w:p w14:paraId="4CAE3DB8" w14:textId="62DCDA8A" w:rsidR="00473123" w:rsidRPr="00BB0E75" w:rsidRDefault="004B227B" w:rsidP="00C37EFE">
      <w:pPr>
        <w:pStyle w:val="Titre1"/>
        <w:tabs>
          <w:tab w:val="left" w:pos="3382"/>
        </w:tabs>
      </w:pPr>
      <w:bookmarkStart w:id="3" w:name="_Toc95907235"/>
      <w:bookmarkStart w:id="4" w:name="_Toc89956213"/>
      <w:r w:rsidRPr="00BB0E75">
        <w:rPr>
          <w:rFonts w:eastAsia="Calibri"/>
        </w:rPr>
        <w:lastRenderedPageBreak/>
        <w:t>Format texte</w:t>
      </w:r>
      <w:bookmarkEnd w:id="3"/>
      <w:r w:rsidR="55346F73" w:rsidRPr="00BB0E75">
        <w:rPr>
          <w:rFonts w:eastAsia="Calibri"/>
        </w:rPr>
        <w:t xml:space="preserve"> </w:t>
      </w:r>
      <w:bookmarkEnd w:id="4"/>
      <w:r w:rsidR="00C37EFE">
        <w:rPr>
          <w:rFonts w:eastAsia="Calibri"/>
        </w:rPr>
        <w:tab/>
      </w:r>
    </w:p>
    <w:p w14:paraId="5EDA8C08" w14:textId="11481012" w:rsidR="00EB5F07" w:rsidRPr="00BB0E75" w:rsidRDefault="00EB5F07" w:rsidP="00905C31">
      <w:pPr>
        <w:pStyle w:val="Paragraphedeliste"/>
        <w:numPr>
          <w:ilvl w:val="0"/>
          <w:numId w:val="39"/>
        </w:numPr>
        <w:spacing w:after="0"/>
        <w:jc w:val="both"/>
        <w:rPr>
          <w:rFonts w:eastAsia="Calibri" w:cs="Calibri"/>
          <w:sz w:val="22"/>
          <w:szCs w:val="22"/>
        </w:rPr>
      </w:pPr>
      <w:r w:rsidRPr="00BB0E75">
        <w:rPr>
          <w:rFonts w:eastAsia="Calibri" w:cs="Calibri"/>
          <w:sz w:val="22"/>
          <w:szCs w:val="22"/>
        </w:rPr>
        <w:t xml:space="preserve">Exemples de REL de format texte :  </w:t>
      </w:r>
      <w:bookmarkStart w:id="5" w:name="_Hlk96355878"/>
      <w:r w:rsidR="00842097" w:rsidRPr="00BB0E75">
        <w:fldChar w:fldCharType="begin"/>
      </w:r>
      <w:r w:rsidR="00842097" w:rsidRPr="00BB0E75">
        <w:instrText xml:space="preserve"> HYPERLINK "https://fabriquerel.org/wp-content/uploads/reussite-jeu-UdeS-fabriqueREL.docx" </w:instrText>
      </w:r>
      <w:r w:rsidR="00842097" w:rsidRPr="00BB0E75">
        <w:fldChar w:fldCharType="separate"/>
      </w:r>
      <w:r w:rsidRPr="00BB0E75">
        <w:rPr>
          <w:rStyle w:val="Lienhypertexte"/>
          <w:rFonts w:eastAsia="Calibri" w:cs="Calibri"/>
          <w:sz w:val="22"/>
          <w:szCs w:val="22"/>
        </w:rPr>
        <w:t xml:space="preserve">Exemple 1 </w:t>
      </w:r>
      <w:r w:rsidR="002404AA" w:rsidRPr="00BB0E75">
        <w:rPr>
          <w:rStyle w:val="Lienhypertexte"/>
          <w:rFonts w:eastAsia="Calibri" w:cs="Calibri"/>
          <w:sz w:val="22"/>
          <w:szCs w:val="22"/>
        </w:rPr>
        <w:t>(Word)</w:t>
      </w:r>
      <w:r w:rsidRPr="00BB0E75">
        <w:rPr>
          <w:rStyle w:val="Lienhypertexte"/>
          <w:rFonts w:eastAsia="Calibri" w:cs="Calibri"/>
          <w:sz w:val="22"/>
          <w:szCs w:val="22"/>
        </w:rPr>
        <w:t xml:space="preserve"> </w:t>
      </w:r>
      <w:r w:rsidR="00842097" w:rsidRPr="00BB0E75">
        <w:rPr>
          <w:rStyle w:val="Lienhypertexte"/>
          <w:rFonts w:eastAsia="Calibri" w:cs="Calibri"/>
          <w:sz w:val="22"/>
          <w:szCs w:val="22"/>
        </w:rPr>
        <w:fldChar w:fldCharType="end"/>
      </w:r>
      <w:bookmarkEnd w:id="5"/>
      <w:r w:rsidRPr="00BB0E75">
        <w:rPr>
          <w:rFonts w:eastAsia="Calibri" w:cs="Calibri"/>
          <w:sz w:val="22"/>
          <w:szCs w:val="22"/>
        </w:rPr>
        <w:t xml:space="preserve"> </w:t>
      </w:r>
      <w:r w:rsidR="00BB0E75">
        <w:rPr>
          <w:rFonts w:eastAsia="Calibri" w:cs="Calibri"/>
          <w:sz w:val="22"/>
          <w:szCs w:val="22"/>
        </w:rPr>
        <w:t xml:space="preserve"> </w:t>
      </w:r>
      <w:r w:rsidR="00BB0E75" w:rsidRPr="00BB0E75">
        <w:rPr>
          <w:rFonts w:ascii="Symbol" w:eastAsia="Symbol" w:hAnsi="Symbol" w:cs="Symbol"/>
          <w:sz w:val="22"/>
          <w:szCs w:val="22"/>
        </w:rPr>
        <w:t>|</w:t>
      </w:r>
      <w:r w:rsidR="00BB0E75">
        <w:rPr>
          <w:rFonts w:ascii="Symbol" w:eastAsia="Symbol" w:hAnsi="Symbol" w:cs="Symbol"/>
          <w:sz w:val="22"/>
          <w:szCs w:val="22"/>
        </w:rPr>
        <w:t xml:space="preserve"> </w:t>
      </w:r>
      <w:r w:rsidR="00CE0037" w:rsidRPr="00BB0E75">
        <w:rPr>
          <w:rFonts w:eastAsia="Calibri" w:cs="Calibri"/>
          <w:sz w:val="22"/>
          <w:szCs w:val="22"/>
        </w:rPr>
        <w:t xml:space="preserve"> </w:t>
      </w:r>
      <w:hyperlink r:id="rId13" w:history="1">
        <w:r w:rsidR="00BB0E75">
          <w:rPr>
            <w:rStyle w:val="Lienhypertexte"/>
            <w:rFonts w:eastAsia="Calibri" w:cs="Calibri"/>
            <w:sz w:val="22"/>
            <w:szCs w:val="22"/>
          </w:rPr>
          <w:t>Exemple 2 (PDF)</w:t>
        </w:r>
      </w:hyperlink>
      <w:r w:rsidR="00CE0037" w:rsidRPr="00BB0E75">
        <w:rPr>
          <w:rFonts w:eastAsia="Calibri" w:cs="Calibri"/>
          <w:sz w:val="22"/>
          <w:szCs w:val="22"/>
        </w:rPr>
        <w:t xml:space="preserve"> </w:t>
      </w:r>
      <w:r w:rsidR="00BB0E75">
        <w:rPr>
          <w:rFonts w:eastAsia="Calibri" w:cs="Calibri"/>
          <w:sz w:val="22"/>
          <w:szCs w:val="22"/>
        </w:rPr>
        <w:t xml:space="preserve"> </w:t>
      </w:r>
      <w:r w:rsidR="00CE0037" w:rsidRPr="00BB0E75">
        <w:rPr>
          <w:rFonts w:eastAsia="Calibri" w:cs="Calibri"/>
          <w:sz w:val="22"/>
          <w:szCs w:val="22"/>
        </w:rPr>
        <w:t xml:space="preserve"> </w:t>
      </w:r>
      <w:r w:rsidR="00CE0037" w:rsidRPr="00BB0E75">
        <w:rPr>
          <w:rFonts w:ascii="Symbol" w:eastAsia="Symbol" w:hAnsi="Symbol" w:cs="Symbol"/>
          <w:sz w:val="22"/>
          <w:szCs w:val="22"/>
        </w:rPr>
        <w:t>|</w:t>
      </w:r>
      <w:r w:rsidR="00CE0037" w:rsidRPr="00BB0E75">
        <w:rPr>
          <w:rFonts w:eastAsia="Calibri" w:cs="Calibri"/>
          <w:sz w:val="22"/>
          <w:szCs w:val="22"/>
        </w:rPr>
        <w:t xml:space="preserve">   </w:t>
      </w:r>
      <w:hyperlink r:id="rId14" w:history="1">
        <w:r w:rsidRPr="00BB0E75">
          <w:rPr>
            <w:rStyle w:val="Lienhypertexte"/>
            <w:rFonts w:eastAsia="Calibri" w:cs="Calibri"/>
            <w:sz w:val="22"/>
            <w:szCs w:val="22"/>
          </w:rPr>
          <w:t xml:space="preserve">Exemple </w:t>
        </w:r>
        <w:r w:rsidR="00CE0037" w:rsidRPr="00BB0E75">
          <w:rPr>
            <w:rStyle w:val="Lienhypertexte"/>
            <w:rFonts w:eastAsia="Calibri" w:cs="Calibri"/>
            <w:sz w:val="22"/>
            <w:szCs w:val="22"/>
          </w:rPr>
          <w:t>3</w:t>
        </w:r>
        <w:r w:rsidRPr="00BB0E75">
          <w:rPr>
            <w:rStyle w:val="Lienhypertexte"/>
            <w:rFonts w:eastAsia="Calibri" w:cs="Calibri"/>
            <w:sz w:val="22"/>
            <w:szCs w:val="22"/>
          </w:rPr>
          <w:t xml:space="preserve">  </w:t>
        </w:r>
        <w:r w:rsidR="002404AA" w:rsidRPr="00BB0E75">
          <w:rPr>
            <w:rStyle w:val="Lienhypertexte"/>
            <w:rFonts w:eastAsia="Calibri" w:cs="Calibri"/>
            <w:sz w:val="22"/>
            <w:szCs w:val="22"/>
          </w:rPr>
          <w:t>(</w:t>
        </w:r>
        <w:r w:rsidR="00BB0E75" w:rsidRPr="00BB0E75">
          <w:rPr>
            <w:rStyle w:val="Lienhypertexte"/>
            <w:rFonts w:eastAsia="Calibri" w:cs="Calibri"/>
            <w:sz w:val="22"/>
            <w:szCs w:val="22"/>
          </w:rPr>
          <w:t>.zip)</w:t>
        </w:r>
        <w:r w:rsidRPr="00BB0E75">
          <w:rPr>
            <w:rStyle w:val="Lienhypertexte"/>
            <w:rFonts w:eastAsia="Calibri" w:cs="Calibri"/>
            <w:sz w:val="22"/>
            <w:szCs w:val="22"/>
          </w:rPr>
          <w:t xml:space="preserve"> </w:t>
        </w:r>
      </w:hyperlink>
    </w:p>
    <w:p w14:paraId="7CDBF057" w14:textId="4E5D3920" w:rsidR="006C7479" w:rsidRPr="003C443A" w:rsidRDefault="0032680C" w:rsidP="00CE3698">
      <w:pPr>
        <w:pStyle w:val="Paragraphedeliste"/>
        <w:numPr>
          <w:ilvl w:val="0"/>
          <w:numId w:val="39"/>
        </w:numPr>
        <w:jc w:val="both"/>
        <w:rPr>
          <w:rFonts w:eastAsia="Calibri" w:cs="Calibri"/>
          <w:sz w:val="22"/>
          <w:szCs w:val="22"/>
        </w:rPr>
      </w:pPr>
      <w:r w:rsidRPr="00BB0E75">
        <w:rPr>
          <w:rFonts w:eastAsia="Calibri"/>
          <w:sz w:val="22"/>
          <w:szCs w:val="22"/>
        </w:rPr>
        <w:t>Le format texte fait référence</w:t>
      </w:r>
      <w:r w:rsidR="00BA2674" w:rsidRPr="00BB0E75">
        <w:rPr>
          <w:rFonts w:eastAsia="Calibri"/>
          <w:sz w:val="22"/>
          <w:szCs w:val="22"/>
        </w:rPr>
        <w:t xml:space="preserve"> </w:t>
      </w:r>
      <w:r w:rsidR="00922AE5" w:rsidRPr="00BB0E75">
        <w:rPr>
          <w:rFonts w:eastAsia="Calibri"/>
          <w:sz w:val="22"/>
          <w:szCs w:val="22"/>
        </w:rPr>
        <w:t xml:space="preserve">à tout type de </w:t>
      </w:r>
      <w:r w:rsidR="0056481C" w:rsidRPr="00BB0E75">
        <w:rPr>
          <w:rFonts w:eastAsia="Calibri"/>
          <w:sz w:val="22"/>
          <w:szCs w:val="22"/>
        </w:rPr>
        <w:t>document dont l</w:t>
      </w:r>
      <w:r w:rsidR="000A130A" w:rsidRPr="00BB0E75">
        <w:rPr>
          <w:rFonts w:eastAsia="Calibri"/>
          <w:sz w:val="22"/>
          <w:szCs w:val="22"/>
        </w:rPr>
        <w:t>e contenu est principalement de nature textuelle</w:t>
      </w:r>
      <w:r w:rsidR="0056481C" w:rsidRPr="00BB0E75">
        <w:rPr>
          <w:rFonts w:eastAsia="Calibri"/>
          <w:sz w:val="22"/>
          <w:szCs w:val="22"/>
        </w:rPr>
        <w:t>, peu</w:t>
      </w:r>
      <w:r w:rsidR="00BA2674" w:rsidRPr="1F0843CF">
        <w:rPr>
          <w:rFonts w:eastAsia="Calibri"/>
          <w:sz w:val="22"/>
          <w:szCs w:val="22"/>
        </w:rPr>
        <w:t xml:space="preserve"> importe le logiciel utilisé (Word, PPT, </w:t>
      </w:r>
      <w:proofErr w:type="spellStart"/>
      <w:r w:rsidR="00BA2674" w:rsidRPr="1F0843CF">
        <w:rPr>
          <w:rFonts w:eastAsia="Calibri"/>
          <w:sz w:val="22"/>
          <w:szCs w:val="22"/>
        </w:rPr>
        <w:t>LaTex</w:t>
      </w:r>
      <w:proofErr w:type="spellEnd"/>
      <w:r w:rsidR="00BA2674" w:rsidRPr="1F0843CF">
        <w:rPr>
          <w:rFonts w:eastAsia="Calibri"/>
          <w:sz w:val="22"/>
          <w:szCs w:val="22"/>
        </w:rPr>
        <w:t xml:space="preserve">, </w:t>
      </w:r>
      <w:proofErr w:type="spellStart"/>
      <w:r w:rsidR="00BA2674" w:rsidRPr="1F0843CF">
        <w:rPr>
          <w:rFonts w:eastAsia="Calibri"/>
          <w:sz w:val="22"/>
          <w:szCs w:val="22"/>
        </w:rPr>
        <w:t>etc</w:t>
      </w:r>
      <w:proofErr w:type="spellEnd"/>
      <w:r w:rsidR="00BA2674" w:rsidRPr="1F0843CF">
        <w:rPr>
          <w:rFonts w:eastAsia="Calibri"/>
          <w:sz w:val="22"/>
          <w:szCs w:val="22"/>
        </w:rPr>
        <w:t>)</w:t>
      </w:r>
      <w:r w:rsidR="00F97A81">
        <w:rPr>
          <w:rFonts w:eastAsia="Calibri"/>
          <w:sz w:val="22"/>
          <w:szCs w:val="22"/>
        </w:rPr>
        <w:t xml:space="preserve"> </w:t>
      </w:r>
      <w:r w:rsidR="003D5CC6">
        <w:rPr>
          <w:rFonts w:eastAsia="Calibri"/>
          <w:sz w:val="22"/>
          <w:szCs w:val="22"/>
        </w:rPr>
        <w:t xml:space="preserve">: </w:t>
      </w:r>
      <w:r w:rsidR="474D67C3" w:rsidRPr="003C443A">
        <w:rPr>
          <w:rFonts w:eastAsia="Calibri"/>
          <w:sz w:val="22"/>
          <w:szCs w:val="22"/>
        </w:rPr>
        <w:t>article, support de présentation, infographie</w:t>
      </w:r>
      <w:r w:rsidR="277407C6" w:rsidRPr="003C443A">
        <w:rPr>
          <w:rFonts w:eastAsia="Calibri"/>
          <w:sz w:val="22"/>
          <w:szCs w:val="22"/>
        </w:rPr>
        <w:t>, documentation, procédure, etc.</w:t>
      </w:r>
    </w:p>
    <w:p w14:paraId="63240C4B" w14:textId="61342ED9" w:rsidR="00473123" w:rsidRPr="00473123" w:rsidRDefault="53F958AC" w:rsidP="003C443A">
      <w:pPr>
        <w:pStyle w:val="Titre2"/>
      </w:pPr>
      <w:bookmarkStart w:id="6" w:name="_Toc89956214"/>
      <w:bookmarkStart w:id="7" w:name="_Toc89956268"/>
      <w:bookmarkStart w:id="8" w:name="_Toc95907236"/>
      <w:r w:rsidRPr="53F958AC">
        <w:rPr>
          <w:rFonts w:eastAsia="Calibri"/>
        </w:rPr>
        <w:t>Conseils de base</w:t>
      </w:r>
      <w:bookmarkEnd w:id="6"/>
      <w:bookmarkEnd w:id="7"/>
      <w:bookmarkEnd w:id="8"/>
    </w:p>
    <w:p w14:paraId="4641CFBF" w14:textId="69781C2C" w:rsidR="00AE6023" w:rsidRPr="003C443A" w:rsidRDefault="005A4C97" w:rsidP="003C443A">
      <w:pPr>
        <w:spacing w:after="0"/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264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AE6023" w:rsidRPr="0007209B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Choisir</w:t>
        </w:r>
      </w:hyperlink>
      <w:r w:rsidR="00AE602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et </w:t>
      </w:r>
      <w:hyperlink r:id="rId16" w:history="1">
        <w:r w:rsidR="00AE6023" w:rsidRPr="003C443A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télécharger</w:t>
        </w:r>
      </w:hyperlink>
      <w:r w:rsidR="00AE602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l’icône de la licence</w:t>
      </w:r>
      <w:r w:rsidR="0037342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dès le début du projet</w:t>
      </w:r>
      <w:r w:rsidR="00F513C5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76C463B2" w14:textId="3909FF21" w:rsidR="00174446" w:rsidRPr="003C443A" w:rsidRDefault="005A4C97" w:rsidP="003C443A">
      <w:pPr>
        <w:spacing w:after="0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785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AE6023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Définir l’e</w:t>
      </w:r>
      <w:r w:rsidR="00587DF3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mplacement de la licence</w:t>
      </w:r>
      <w:r w:rsidR="00587DF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 : </w:t>
      </w:r>
      <w:r w:rsidR="53F958AC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 début d</w:t>
      </w:r>
      <w:r w:rsidR="00592E4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</w:t>
      </w:r>
      <w:r w:rsidR="53F958AC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document ou en pied de pag</w:t>
      </w:r>
      <w:r w:rsidR="00174446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</w:t>
      </w:r>
      <w:r w:rsidR="00F513C5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6BE43CFE" w14:textId="7DDC23F6" w:rsidR="00B20251" w:rsidRPr="007D28D5" w:rsidRDefault="005A4C97" w:rsidP="00EF1FB0">
      <w:pPr>
        <w:spacing w:after="0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9032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2D319C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Apposer la licence </w:t>
      </w:r>
      <w:r w:rsidR="002D319C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et</w:t>
      </w:r>
      <w:r w:rsidR="00EF1FB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EF1FB0" w:rsidRPr="00EF1FB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l’attribution</w:t>
      </w:r>
      <w:r w:rsidR="00EF1FB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(Pour citer</w:t>
      </w:r>
      <w:r w:rsidR="002D319C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D319C" w:rsidRPr="00EF1FB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ce </w:t>
      </w:r>
      <w:r w:rsidR="002D319C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document</w:t>
      </w:r>
      <w:r w:rsidR="00423D71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:</w:t>
      </w:r>
      <w:r w:rsidR="00EF1FB0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2D319C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Auteur.</w:t>
      </w:r>
      <w:r w:rsidR="00BA37A0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2D319C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(date). </w:t>
      </w:r>
      <w:r w:rsidR="002D319C" w:rsidRPr="007D28D5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Titre</w:t>
      </w:r>
      <w:r w:rsidR="002D319C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Université </w:t>
      </w:r>
      <w:r w:rsidR="00423D71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XXXXX</w:t>
      </w:r>
      <w:r w:rsidR="002D319C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Licence choisie (hyperlien vers les termes de la licence)</w:t>
      </w:r>
      <w:r w:rsidR="00423D71" w:rsidRPr="007D28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1E826F2A" w14:textId="07DAD007" w:rsidR="006401A6" w:rsidRDefault="005A4C97" w:rsidP="003C443A">
      <w:pPr>
        <w:spacing w:after="0"/>
        <w:ind w:left="284" w:hanging="284"/>
        <w:rPr>
          <w:rFonts w:asciiTheme="minorHAnsi" w:eastAsia="Calibri" w:hAnsi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91917627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C443A" w:rsidRPr="1F0843CF">
        <w:rPr>
          <w:rFonts w:asciiTheme="minorHAnsi" w:hAnsiTheme="minorHAnsi"/>
          <w:sz w:val="22"/>
          <w:szCs w:val="22"/>
        </w:rPr>
        <w:t xml:space="preserve"> </w:t>
      </w:r>
      <w:r w:rsidR="00B20251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S’assurer que la </w:t>
      </w:r>
      <w:r w:rsidR="00B20251" w:rsidRPr="1F0843CF">
        <w:rPr>
          <w:rFonts w:asciiTheme="minorHAnsi" w:eastAsia="Calibri" w:hAnsiTheme="minorHAnsi"/>
          <w:b/>
          <w:color w:val="000000" w:themeColor="text1"/>
          <w:sz w:val="22"/>
          <w:szCs w:val="22"/>
        </w:rPr>
        <w:t>licence et l’attribution</w:t>
      </w:r>
      <w:r w:rsidR="00B20251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figure</w:t>
      </w:r>
      <w:r w:rsidR="00C140C2">
        <w:rPr>
          <w:rFonts w:asciiTheme="minorHAnsi" w:eastAsia="Calibri" w:hAnsiTheme="minorHAnsi"/>
          <w:color w:val="000000" w:themeColor="text1"/>
          <w:sz w:val="22"/>
          <w:szCs w:val="22"/>
        </w:rPr>
        <w:t>nt</w:t>
      </w:r>
      <w:r w:rsidR="00B20251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sur toute</w:t>
      </w:r>
      <w:r w:rsidR="006401A6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composante de votre texte </w:t>
      </w:r>
      <w:r w:rsidR="00B20251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qui présente un</w:t>
      </w:r>
      <w:r w:rsidR="00423D71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potentiel</w:t>
      </w:r>
      <w:r w:rsidR="006401A6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de voyager par elle-même (ex. : un tableau complexe ou une infographie).</w:t>
      </w:r>
    </w:p>
    <w:p w14:paraId="56B09C01" w14:textId="0F26A978" w:rsidR="00870FDD" w:rsidRPr="003C443A" w:rsidRDefault="005A4C97" w:rsidP="003C443A">
      <w:pPr>
        <w:spacing w:after="0"/>
        <w:ind w:left="284" w:hanging="284"/>
        <w:rPr>
          <w:rFonts w:asciiTheme="minorHAnsi" w:eastAsia="Calibri" w:hAnsi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983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408D">
        <w:rPr>
          <w:rFonts w:asciiTheme="minorHAnsi" w:hAnsiTheme="minorHAnsi" w:cstheme="minorHAnsi"/>
          <w:sz w:val="22"/>
          <w:szCs w:val="22"/>
        </w:rPr>
        <w:t xml:space="preserve"> </w:t>
      </w:r>
      <w:r w:rsidR="004E45EB">
        <w:rPr>
          <w:rFonts w:asciiTheme="minorHAnsi" w:hAnsiTheme="minorHAnsi" w:cstheme="minorHAnsi"/>
          <w:sz w:val="22"/>
          <w:szCs w:val="22"/>
        </w:rPr>
        <w:t>Ajouter le</w:t>
      </w:r>
      <w:r w:rsidR="006B56AE">
        <w:rPr>
          <w:rFonts w:asciiTheme="minorHAnsi" w:hAnsiTheme="minorHAnsi" w:cstheme="minorHAnsi"/>
          <w:sz w:val="22"/>
          <w:szCs w:val="22"/>
        </w:rPr>
        <w:t>s</w:t>
      </w:r>
      <w:r w:rsidR="004E45EB">
        <w:rPr>
          <w:rFonts w:asciiTheme="minorHAnsi" w:hAnsiTheme="minorHAnsi" w:cstheme="minorHAnsi"/>
          <w:sz w:val="22"/>
          <w:szCs w:val="22"/>
        </w:rPr>
        <w:t xml:space="preserve"> </w:t>
      </w:r>
      <w:r w:rsidR="004E45EB" w:rsidRPr="00F874AF">
        <w:rPr>
          <w:rFonts w:asciiTheme="minorHAnsi" w:hAnsiTheme="minorHAnsi" w:cstheme="minorHAnsi"/>
          <w:b/>
          <w:bCs/>
          <w:sz w:val="22"/>
          <w:szCs w:val="22"/>
        </w:rPr>
        <w:t>logo</w:t>
      </w:r>
      <w:r w:rsidR="006B56A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4E45EB">
        <w:rPr>
          <w:rFonts w:asciiTheme="minorHAnsi" w:hAnsiTheme="minorHAnsi" w:cstheme="minorHAnsi"/>
          <w:sz w:val="22"/>
          <w:szCs w:val="22"/>
        </w:rPr>
        <w:t xml:space="preserve"> </w:t>
      </w:r>
      <w:r w:rsidR="006B56AE">
        <w:rPr>
          <w:rFonts w:asciiTheme="minorHAnsi" w:hAnsiTheme="minorHAnsi" w:cstheme="minorHAnsi"/>
          <w:sz w:val="22"/>
          <w:szCs w:val="22"/>
        </w:rPr>
        <w:t xml:space="preserve">nécessaires (celui </w:t>
      </w:r>
      <w:r w:rsidR="004E45EB">
        <w:rPr>
          <w:rFonts w:asciiTheme="minorHAnsi" w:hAnsiTheme="minorHAnsi" w:cstheme="minorHAnsi"/>
          <w:sz w:val="22"/>
          <w:szCs w:val="22"/>
        </w:rPr>
        <w:t>de l’établissement d’attache</w:t>
      </w:r>
      <w:r w:rsidR="006B56AE">
        <w:rPr>
          <w:rFonts w:asciiTheme="minorHAnsi" w:hAnsiTheme="minorHAnsi" w:cstheme="minorHAnsi"/>
          <w:sz w:val="22"/>
          <w:szCs w:val="22"/>
        </w:rPr>
        <w:t xml:space="preserve"> et des partenaires)</w:t>
      </w:r>
      <w:r w:rsidR="004E45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08463" w14:textId="0B6E3B48" w:rsidR="00473123" w:rsidRDefault="005A4C97" w:rsidP="003C443A">
      <w:pPr>
        <w:spacing w:after="0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5773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53F958AC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Identifier les éléments de</w:t>
      </w:r>
      <w:r w:rsidR="53F958AC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53F958AC" w:rsidRPr="00F874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contenus </w:t>
      </w:r>
      <w:r w:rsidR="00F874AF" w:rsidRPr="00F874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provenant</w:t>
      </w:r>
      <w:r w:rsidR="00E551B0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d’</w:t>
      </w:r>
      <w:r w:rsidR="00E551B0" w:rsidRPr="00F874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autres sources </w:t>
      </w:r>
      <w:r w:rsidR="00333516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(effectuer l’attribution TASL</w:t>
      </w:r>
      <w:r w:rsidR="00064D82" w:rsidRPr="003C443A">
        <w:rPr>
          <w:rStyle w:val="Appelnotedebasdep"/>
          <w:rFonts w:asciiTheme="minorHAnsi" w:eastAsia="Calibri" w:hAnsiTheme="minorHAnsi" w:cstheme="minorHAnsi"/>
          <w:color w:val="000000" w:themeColor="text1"/>
          <w:sz w:val="22"/>
          <w:szCs w:val="22"/>
        </w:rPr>
        <w:footnoteReference w:id="2"/>
      </w:r>
      <w:r w:rsidR="00932C8D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="00EC7B1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71DB172" w14:textId="50C1043A" w:rsidR="00BA401B" w:rsidRPr="003C443A" w:rsidRDefault="005A4C97" w:rsidP="003C443A">
      <w:pPr>
        <w:spacing w:after="0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48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E169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BE1696">
        <w:rPr>
          <w:rFonts w:ascii="Segoe UI Symbol" w:eastAsia="MS Gothic" w:hAnsi="Segoe UI Symbol" w:cs="Segoe UI Symbol"/>
          <w:sz w:val="22"/>
          <w:szCs w:val="22"/>
        </w:rPr>
        <w:t>Inscrire une mention « </w:t>
      </w:r>
      <w:r w:rsidR="00BE1696" w:rsidRPr="003431D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contribution </w:t>
      </w:r>
      <w:r w:rsidR="00BE1696">
        <w:rPr>
          <w:rFonts w:ascii="Segoe UI Symbol" w:eastAsia="MS Gothic" w:hAnsi="Segoe UI Symbol" w:cs="Segoe UI Symbol"/>
          <w:sz w:val="22"/>
          <w:szCs w:val="22"/>
        </w:rPr>
        <w:t>» pour souligner l’apport d’autres personnes, si désiré.</w:t>
      </w:r>
    </w:p>
    <w:p w14:paraId="5DBEE860" w14:textId="0A99E451" w:rsidR="00473123" w:rsidRPr="003C443A" w:rsidRDefault="005A4C97" w:rsidP="003C443A">
      <w:pPr>
        <w:spacing w:after="0"/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637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E21199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B</w:t>
      </w:r>
      <w:r w:rsidR="37F216A8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onifier </w:t>
      </w:r>
      <w:r w:rsidR="37F216A8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son doc</w:t>
      </w:r>
      <w:r w:rsidR="60D8B209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</w:t>
      </w:r>
      <w:r w:rsidR="37F216A8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ment </w:t>
      </w:r>
      <w:r w:rsidR="3CD2F51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avec d’autres ressources </w:t>
      </w:r>
      <w:r w:rsidR="37F216A8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hyperlink r:id="rId17">
        <w:r w:rsidR="37F216A8" w:rsidRPr="003C443A">
          <w:rPr>
            <w:rStyle w:val="Lienhypertexte"/>
            <w:rFonts w:asciiTheme="minorHAnsi" w:eastAsia="Calibri" w:hAnsiTheme="minorHAnsi" w:cstheme="minorHAnsi"/>
            <w:sz w:val="22"/>
            <w:szCs w:val="22"/>
          </w:rPr>
          <w:t>recherche spécialisée</w:t>
        </w:r>
      </w:hyperlink>
      <w:r w:rsidR="2F8A3524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par type de document</w:t>
      </w:r>
      <w:r w:rsidR="00EC7B1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D08516A" w14:textId="2F82ED32" w:rsidR="00473123" w:rsidRPr="003C443A" w:rsidRDefault="005A4C97" w:rsidP="003C443A">
      <w:pPr>
        <w:ind w:left="284" w:hanging="284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9256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E21199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</w:t>
      </w:r>
      <w:r w:rsidR="63CB1CF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ompil</w:t>
      </w:r>
      <w:r w:rsidR="0033165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er</w:t>
      </w:r>
      <w:r w:rsidR="63CB1CF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33165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</w:t>
      </w:r>
      <w:r w:rsidR="63CB1CF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es </w:t>
      </w:r>
      <w:r w:rsidR="63CB1CFF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références</w:t>
      </w:r>
      <w:r w:rsidR="00E21199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hyperlink r:id="rId18">
        <w:r w:rsidR="63CB1CFF" w:rsidRPr="003C443A">
          <w:rPr>
            <w:rStyle w:val="Lienhypertexte"/>
            <w:rFonts w:asciiTheme="minorHAnsi" w:eastAsia="Calibri" w:hAnsiTheme="minorHAnsi" w:cstheme="minorHAnsi"/>
            <w:sz w:val="22"/>
            <w:szCs w:val="22"/>
          </w:rPr>
          <w:t>Zotero</w:t>
        </w:r>
      </w:hyperlink>
      <w:r w:rsidR="00BA230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7C6157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peut être</w:t>
      </w:r>
      <w:r w:rsidR="00BA230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un logiciel utile</w:t>
      </w:r>
      <w:r w:rsidR="00E21199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10C97BC5" w14:textId="3068BDD7" w:rsidR="008F7E5C" w:rsidRPr="00473123" w:rsidRDefault="008F7E5C" w:rsidP="003C443A">
      <w:pPr>
        <w:pStyle w:val="Titre2"/>
        <w:rPr>
          <w:rFonts w:eastAsia="Calibri"/>
        </w:rPr>
      </w:pPr>
      <w:bookmarkStart w:id="9" w:name="_Toc89956215"/>
      <w:bookmarkStart w:id="10" w:name="_Toc89956269"/>
      <w:bookmarkStart w:id="11" w:name="_Toc95907237"/>
      <w:r w:rsidRPr="53F958AC">
        <w:rPr>
          <w:rFonts w:eastAsia="Calibri"/>
        </w:rPr>
        <w:t>Compatibilité</w:t>
      </w:r>
      <w:bookmarkEnd w:id="9"/>
      <w:bookmarkEnd w:id="10"/>
      <w:bookmarkEnd w:id="11"/>
    </w:p>
    <w:p w14:paraId="2670583E" w14:textId="55661B59" w:rsidR="00C6631E" w:rsidRPr="003C443A" w:rsidRDefault="005A4C97" w:rsidP="003C443A">
      <w:pPr>
        <w:spacing w:after="0"/>
        <w:ind w:left="66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0173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8F7E5C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S’assurer de la </w:t>
      </w:r>
      <w:hyperlink r:id="rId19" w:history="1">
        <w:r w:rsidR="008F7E5C" w:rsidRPr="003C443A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compatibilité des licences</w:t>
        </w:r>
      </w:hyperlink>
      <w:r w:rsidR="008F7E5C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de toutes les </w:t>
      </w:r>
      <w:r w:rsidR="00C6631E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composantes de cette ressource</w:t>
      </w:r>
      <w:r w:rsidR="00A6095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6C5C808F" w14:textId="580A3A5B" w:rsidR="008F7E5C" w:rsidRPr="003C443A" w:rsidRDefault="005A4C97" w:rsidP="003C443A">
      <w:pPr>
        <w:spacing w:after="0"/>
        <w:ind w:left="66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2409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787A33">
        <w:rPr>
          <w:rFonts w:asciiTheme="minorHAnsi" w:hAnsiTheme="minorHAnsi" w:cstheme="minorHAnsi"/>
          <w:sz w:val="22"/>
          <w:szCs w:val="22"/>
        </w:rPr>
        <w:t>C</w:t>
      </w:r>
      <w:r w:rsidR="4AF5F7E4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iter toutes </w:t>
      </w:r>
      <w:r w:rsidR="4F681D00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les</w:t>
      </w:r>
      <w:r w:rsidR="28587209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ressources utilisées (TASL</w:t>
      </w:r>
      <w:r w:rsidR="00932C8D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="00A6095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02C3B66E" w14:textId="62BB9D94" w:rsidR="002F4A75" w:rsidRPr="003C443A" w:rsidRDefault="005A4C97" w:rsidP="003C443A">
      <w:pPr>
        <w:spacing w:after="0"/>
        <w:ind w:left="66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5656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4AB4BC23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Utiliser les </w:t>
      </w:r>
      <w:r w:rsidR="4AB4BC23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hyperliens</w:t>
      </w:r>
      <w:r w:rsidR="4AF5F7E4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vers des ressources propriétaires</w:t>
      </w:r>
      <w:r w:rsidR="4AF5F7E4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au lieu de les intégrer dans la ressource</w:t>
      </w:r>
      <w:r w:rsidR="00A6095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28587209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7B37DDDB" w14:textId="444727C0" w:rsidR="002F4A75" w:rsidRPr="003C443A" w:rsidRDefault="005A4C97" w:rsidP="003C443A">
      <w:pPr>
        <w:ind w:left="66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957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E913BB" w:rsidRPr="003C443A">
        <w:rPr>
          <w:rFonts w:asciiTheme="minorHAnsi" w:hAnsiTheme="minorHAnsi" w:cstheme="minorHAnsi"/>
          <w:sz w:val="22"/>
          <w:szCs w:val="22"/>
        </w:rPr>
        <w:t>Indiquer toutes exceptions à la licence, le cas échéant.</w:t>
      </w:r>
    </w:p>
    <w:p w14:paraId="48728F24" w14:textId="50248559" w:rsidR="00473123" w:rsidRPr="00473123" w:rsidRDefault="00321867" w:rsidP="003C443A">
      <w:pPr>
        <w:pStyle w:val="Titre2"/>
        <w:rPr>
          <w:rFonts w:eastAsia="Calibri"/>
        </w:rPr>
      </w:pPr>
      <w:bookmarkStart w:id="12" w:name="_Toc89956217"/>
      <w:bookmarkStart w:id="13" w:name="_Toc89956271"/>
      <w:bookmarkStart w:id="14" w:name="_Toc95907238"/>
      <w:r>
        <w:rPr>
          <w:rFonts w:eastAsia="Calibri"/>
        </w:rPr>
        <w:t>Partage et r</w:t>
      </w:r>
      <w:r w:rsidR="53F958AC" w:rsidRPr="53F958AC">
        <w:rPr>
          <w:rFonts w:eastAsia="Calibri"/>
        </w:rPr>
        <w:t>éutilisation</w:t>
      </w:r>
      <w:bookmarkEnd w:id="12"/>
      <w:bookmarkEnd w:id="13"/>
      <w:bookmarkEnd w:id="14"/>
    </w:p>
    <w:p w14:paraId="1FAB420D" w14:textId="4EBFAC22" w:rsidR="001D43D9" w:rsidRDefault="005A4C97" w:rsidP="003C443A">
      <w:pPr>
        <w:spacing w:after="0"/>
        <w:ind w:left="284" w:hanging="284"/>
        <w:rPr>
          <w:rFonts w:asciiTheme="minorHAnsi" w:eastAsia="Calibri" w:hAnsi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26006180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C443A" w:rsidRPr="1F0843CF">
        <w:rPr>
          <w:rFonts w:asciiTheme="minorHAnsi" w:hAnsiTheme="minorHAnsi"/>
          <w:sz w:val="22"/>
          <w:szCs w:val="22"/>
        </w:rPr>
        <w:t xml:space="preserve"> </w:t>
      </w:r>
      <w:r w:rsidR="00CC4935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Inscrire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les</w:t>
      </w:r>
      <w:r w:rsidR="001D43D9" w:rsidRPr="1F0843CF">
        <w:rPr>
          <w:rFonts w:asciiTheme="minorHAnsi" w:eastAsia="Calibri" w:hAnsiTheme="minorHAnsi"/>
          <w:b/>
          <w:color w:val="000000" w:themeColor="text1"/>
          <w:sz w:val="22"/>
          <w:szCs w:val="22"/>
        </w:rPr>
        <w:t xml:space="preserve"> métadonnées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  <w:r w:rsidR="00D86411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liées au</w:t>
      </w:r>
      <w:r w:rsidR="00D25970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document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(</w:t>
      </w:r>
      <w:r w:rsidR="00CC4935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dans </w:t>
      </w:r>
      <w:r w:rsidR="00F105B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MS </w:t>
      </w:r>
      <w:r w:rsidR="001B6F17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Office</w:t>
      </w:r>
      <w:r w:rsidR="00CC4935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 : 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onglet </w:t>
      </w:r>
      <w:r w:rsidR="001D43D9" w:rsidRPr="1F0843CF">
        <w:rPr>
          <w:rFonts w:asciiTheme="minorHAnsi" w:eastAsia="Calibri" w:hAnsiTheme="minorHAnsi"/>
          <w:i/>
          <w:color w:val="000000" w:themeColor="text1"/>
          <w:sz w:val="22"/>
          <w:szCs w:val="22"/>
        </w:rPr>
        <w:t>Fichier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/</w:t>
      </w:r>
      <w:r w:rsidR="001D43D9" w:rsidRPr="1F0843CF">
        <w:rPr>
          <w:rFonts w:asciiTheme="minorHAnsi" w:eastAsia="Calibri" w:hAnsiTheme="minorHAnsi"/>
          <w:i/>
          <w:color w:val="000000" w:themeColor="text1"/>
          <w:sz w:val="22"/>
          <w:szCs w:val="22"/>
        </w:rPr>
        <w:t>Informations</w:t>
      </w:r>
      <w:r w:rsidR="001367D4" w:rsidRPr="1F0843CF">
        <w:rPr>
          <w:rFonts w:asciiTheme="minorHAnsi" w:hAnsiTheme="minorHAnsi"/>
          <w:sz w:val="22"/>
          <w:szCs w:val="22"/>
        </w:rPr>
        <w:t> </w:t>
      </w:r>
      <w:r w:rsidR="001367D4" w:rsidRPr="1F0843CF">
        <w:rPr>
          <w:rFonts w:asciiTheme="minorHAnsi" w:eastAsia="Symbol" w:hAnsiTheme="minorHAnsi"/>
          <w:color w:val="000000" w:themeColor="text1"/>
          <w:sz w:val="22"/>
          <w:szCs w:val="22"/>
        </w:rPr>
        <w:t>:</w:t>
      </w:r>
      <w:r w:rsidR="0038798C" w:rsidRPr="1F0843CF">
        <w:rPr>
          <w:rFonts w:asciiTheme="minorHAnsi" w:hAnsiTheme="minorHAnsi"/>
          <w:sz w:val="22"/>
          <w:szCs w:val="22"/>
        </w:rPr>
        <w:t> 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ajouter dans la section de droite </w:t>
      </w:r>
      <w:r w:rsidR="001D43D9" w:rsidRPr="1F0843CF">
        <w:rPr>
          <w:rFonts w:asciiTheme="minorHAnsi" w:eastAsia="Calibri" w:hAnsiTheme="minorHAnsi"/>
          <w:i/>
          <w:color w:val="000000" w:themeColor="text1"/>
          <w:sz w:val="22"/>
          <w:szCs w:val="22"/>
        </w:rPr>
        <w:t>Titre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, </w:t>
      </w:r>
      <w:r w:rsidR="001D43D9" w:rsidRPr="1F0843CF">
        <w:rPr>
          <w:rFonts w:asciiTheme="minorHAnsi" w:eastAsia="Calibri" w:hAnsiTheme="minorHAnsi"/>
          <w:i/>
          <w:color w:val="000000" w:themeColor="text1"/>
          <w:sz w:val="22"/>
          <w:szCs w:val="22"/>
        </w:rPr>
        <w:t>Mots-clés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  <w:r w:rsidR="00194308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(3 à 5 séparés par des virgules) </w:t>
      </w:r>
      <w:r w:rsidR="001D43D9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et C</w:t>
      </w:r>
      <w:r w:rsidR="001D43D9" w:rsidRPr="1F0843CF">
        <w:rPr>
          <w:rFonts w:asciiTheme="minorHAnsi" w:eastAsia="Calibri" w:hAnsiTheme="minorHAnsi"/>
          <w:i/>
          <w:color w:val="000000" w:themeColor="text1"/>
          <w:sz w:val="22"/>
          <w:szCs w:val="22"/>
        </w:rPr>
        <w:t>ommentaires</w:t>
      </w:r>
      <w:r w:rsidR="00CC4935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).</w:t>
      </w:r>
    </w:p>
    <w:p w14:paraId="6A5C19BF" w14:textId="0E09E73A" w:rsidR="005E5084" w:rsidRPr="003C443A" w:rsidRDefault="005A4C97" w:rsidP="003C443A">
      <w:pPr>
        <w:spacing w:after="0"/>
        <w:ind w:left="284" w:hanging="284"/>
        <w:rPr>
          <w:rFonts w:asciiTheme="minorHAnsi" w:eastAsia="Calibri" w:hAnsi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51206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E5084" w:rsidRPr="0642BAC6">
        <w:rPr>
          <w:rFonts w:asciiTheme="minorHAnsi" w:hAnsiTheme="minorHAnsi"/>
          <w:sz w:val="22"/>
          <w:szCs w:val="22"/>
        </w:rPr>
        <w:t xml:space="preserve"> </w:t>
      </w:r>
      <w:r w:rsidR="005E5084" w:rsidRPr="0642BAC6">
        <w:rPr>
          <w:rFonts w:asciiTheme="minorHAnsi" w:eastAsia="MS Gothic" w:hAnsiTheme="minorHAnsi"/>
          <w:sz w:val="22"/>
          <w:szCs w:val="22"/>
        </w:rPr>
        <w:t xml:space="preserve">Ajuster </w:t>
      </w:r>
      <w:r w:rsidR="252D929F" w:rsidRPr="0642BAC6">
        <w:rPr>
          <w:rFonts w:asciiTheme="minorHAnsi" w:eastAsia="MS Gothic" w:hAnsiTheme="minorHAnsi"/>
          <w:sz w:val="22"/>
          <w:szCs w:val="22"/>
        </w:rPr>
        <w:t xml:space="preserve">le </w:t>
      </w:r>
      <w:r w:rsidR="252D929F" w:rsidRPr="0642BAC6">
        <w:rPr>
          <w:rFonts w:asciiTheme="minorHAnsi" w:eastAsia="MS Gothic" w:hAnsiTheme="minorHAnsi"/>
          <w:b/>
          <w:bCs/>
          <w:sz w:val="22"/>
          <w:szCs w:val="22"/>
        </w:rPr>
        <w:t>nom</w:t>
      </w:r>
      <w:r w:rsidR="005E5084" w:rsidRPr="0642BAC6">
        <w:rPr>
          <w:rFonts w:asciiTheme="minorHAnsi" w:eastAsia="MS Gothic" w:hAnsiTheme="minorHAnsi"/>
          <w:b/>
          <w:sz w:val="22"/>
          <w:szCs w:val="22"/>
        </w:rPr>
        <w:t xml:space="preserve"> du fichier</w:t>
      </w:r>
      <w:r w:rsidR="005E5084" w:rsidRPr="0642BAC6">
        <w:rPr>
          <w:rFonts w:asciiTheme="minorHAnsi" w:eastAsia="MS Gothic" w:hAnsiTheme="minorHAnsi"/>
          <w:sz w:val="22"/>
          <w:szCs w:val="22"/>
        </w:rPr>
        <w:t xml:space="preserve"> pour </w:t>
      </w:r>
      <w:r w:rsidR="589A5EFC" w:rsidRPr="707DF3CA">
        <w:rPr>
          <w:rFonts w:asciiTheme="minorHAnsi" w:eastAsia="MS Gothic" w:hAnsiTheme="minorHAnsi"/>
          <w:sz w:val="22"/>
          <w:szCs w:val="22"/>
        </w:rPr>
        <w:t>qu’il</w:t>
      </w:r>
      <w:r w:rsidR="005E5084" w:rsidRPr="0642BAC6">
        <w:rPr>
          <w:rFonts w:asciiTheme="minorHAnsi" w:eastAsia="MS Gothic" w:hAnsiTheme="minorHAnsi"/>
          <w:sz w:val="22"/>
          <w:szCs w:val="22"/>
        </w:rPr>
        <w:t xml:space="preserve"> reflète au mieux le contenu du document.</w:t>
      </w:r>
    </w:p>
    <w:p w14:paraId="3A940801" w14:textId="6B88CCB5" w:rsidR="009D32F7" w:rsidRPr="003C443A" w:rsidRDefault="005A4C97" w:rsidP="003C443A">
      <w:pPr>
        <w:spacing w:after="0"/>
        <w:ind w:left="284" w:hanging="284"/>
        <w:rPr>
          <w:rFonts w:asciiTheme="minorHAnsi" w:eastAsia="Calibri" w:hAnsi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85017980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C443A" w:rsidRPr="1F0843CF">
        <w:rPr>
          <w:rFonts w:asciiTheme="minorHAnsi" w:hAnsiTheme="minorHAnsi"/>
          <w:sz w:val="22"/>
          <w:szCs w:val="22"/>
        </w:rPr>
        <w:t xml:space="preserve"> </w:t>
      </w:r>
      <w:r w:rsidR="56DA0EB4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Partager </w:t>
      </w:r>
      <w:r w:rsidR="39968D8A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le</w:t>
      </w:r>
      <w:r w:rsidR="56DA0EB4" w:rsidRPr="1F0843CF">
        <w:rPr>
          <w:rFonts w:asciiTheme="minorHAnsi" w:eastAsia="Calibri" w:hAnsiTheme="minorHAnsi"/>
          <w:b/>
          <w:color w:val="000000" w:themeColor="text1"/>
          <w:sz w:val="22"/>
          <w:szCs w:val="22"/>
        </w:rPr>
        <w:t xml:space="preserve"> fichier </w:t>
      </w:r>
      <w:r w:rsidR="6126B59A" w:rsidRPr="1F0843CF">
        <w:rPr>
          <w:rFonts w:asciiTheme="minorHAnsi" w:eastAsia="Calibri" w:hAnsiTheme="minorHAnsi"/>
          <w:b/>
          <w:color w:val="000000" w:themeColor="text1"/>
          <w:sz w:val="22"/>
          <w:szCs w:val="22"/>
        </w:rPr>
        <w:t xml:space="preserve">source </w:t>
      </w:r>
      <w:r w:rsidR="56DA0EB4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pour faciliter l’utilisation</w:t>
      </w:r>
      <w:r w:rsidR="00303FE8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et la modification</w:t>
      </w:r>
      <w:r w:rsidR="56DA0EB4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par </w:t>
      </w:r>
      <w:r w:rsidR="39968D8A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d’autres personnes</w:t>
      </w:r>
      <w:r w:rsidR="4FC0DB07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>.</w:t>
      </w:r>
      <w:r w:rsidR="56DA0EB4" w:rsidRPr="1F0843CF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</w:p>
    <w:p w14:paraId="3A441849" w14:textId="4553F01C" w:rsidR="002F4A75" w:rsidRPr="003C443A" w:rsidRDefault="005A4C97" w:rsidP="003C443A">
      <w:pPr>
        <w:spacing w:after="0"/>
        <w:ind w:left="284" w:hanging="28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13473296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C443A" w:rsidRPr="1F0843CF">
        <w:rPr>
          <w:rFonts w:asciiTheme="minorHAnsi" w:hAnsiTheme="minorHAnsi"/>
          <w:sz w:val="22"/>
          <w:szCs w:val="22"/>
        </w:rPr>
        <w:t xml:space="preserve"> </w:t>
      </w:r>
      <w:r w:rsidR="4D76507A" w:rsidRPr="1F0843CF">
        <w:rPr>
          <w:rFonts w:asciiTheme="minorHAnsi" w:hAnsiTheme="minorHAnsi"/>
          <w:sz w:val="22"/>
          <w:szCs w:val="22"/>
        </w:rPr>
        <w:t>P</w:t>
      </w:r>
      <w:r w:rsidR="26A17E1F" w:rsidRPr="1F0843CF">
        <w:rPr>
          <w:rFonts w:asciiTheme="minorHAnsi" w:hAnsiTheme="minorHAnsi"/>
          <w:sz w:val="22"/>
          <w:szCs w:val="22"/>
        </w:rPr>
        <w:t>révoir des</w:t>
      </w:r>
      <w:r w:rsidR="00CC4935" w:rsidRPr="1F0843CF">
        <w:rPr>
          <w:rFonts w:asciiTheme="minorHAnsi" w:hAnsiTheme="minorHAnsi"/>
          <w:b/>
          <w:sz w:val="22"/>
          <w:szCs w:val="22"/>
        </w:rPr>
        <w:t xml:space="preserve"> liens d’accès </w:t>
      </w:r>
      <w:r w:rsidR="00CC4935" w:rsidRPr="1F0843CF">
        <w:rPr>
          <w:rFonts w:asciiTheme="minorHAnsi" w:hAnsiTheme="minorHAnsi"/>
          <w:sz w:val="22"/>
          <w:szCs w:val="22"/>
        </w:rPr>
        <w:t>(</w:t>
      </w:r>
      <w:r w:rsidR="26A17E1F" w:rsidRPr="1F0843CF">
        <w:rPr>
          <w:rFonts w:asciiTheme="minorHAnsi" w:hAnsiTheme="minorHAnsi"/>
          <w:sz w:val="22"/>
          <w:szCs w:val="22"/>
        </w:rPr>
        <w:t>p</w:t>
      </w:r>
      <w:r w:rsidR="4D76507A" w:rsidRPr="1F0843CF">
        <w:rPr>
          <w:rFonts w:asciiTheme="minorHAnsi" w:hAnsiTheme="minorHAnsi"/>
          <w:sz w:val="22"/>
          <w:szCs w:val="22"/>
        </w:rPr>
        <w:t>asserelle</w:t>
      </w:r>
      <w:r w:rsidR="31C479E6" w:rsidRPr="1F0843CF">
        <w:rPr>
          <w:rFonts w:asciiTheme="minorHAnsi" w:hAnsiTheme="minorHAnsi"/>
          <w:sz w:val="22"/>
          <w:szCs w:val="22"/>
        </w:rPr>
        <w:t>s</w:t>
      </w:r>
      <w:r w:rsidR="00CC4935" w:rsidRPr="1F0843CF">
        <w:rPr>
          <w:rFonts w:asciiTheme="minorHAnsi" w:hAnsiTheme="minorHAnsi"/>
          <w:sz w:val="22"/>
          <w:szCs w:val="22"/>
        </w:rPr>
        <w:t>)</w:t>
      </w:r>
      <w:r w:rsidR="0A1ADB0E" w:rsidRPr="1F0843CF">
        <w:rPr>
          <w:rFonts w:asciiTheme="minorHAnsi" w:hAnsiTheme="minorHAnsi"/>
          <w:sz w:val="22"/>
          <w:szCs w:val="22"/>
        </w:rPr>
        <w:t xml:space="preserve"> </w:t>
      </w:r>
      <w:r w:rsidR="4D76507A" w:rsidRPr="1F0843CF">
        <w:rPr>
          <w:rFonts w:asciiTheme="minorHAnsi" w:hAnsiTheme="minorHAnsi"/>
          <w:sz w:val="22"/>
          <w:szCs w:val="22"/>
        </w:rPr>
        <w:t xml:space="preserve">entre les </w:t>
      </w:r>
      <w:r w:rsidR="31C479E6" w:rsidRPr="1F0843CF">
        <w:rPr>
          <w:rFonts w:asciiTheme="minorHAnsi" w:hAnsiTheme="minorHAnsi"/>
          <w:sz w:val="22"/>
          <w:szCs w:val="22"/>
        </w:rPr>
        <w:t xml:space="preserve">différents </w:t>
      </w:r>
      <w:r w:rsidR="00CC4935" w:rsidRPr="1F0843CF">
        <w:rPr>
          <w:rFonts w:asciiTheme="minorHAnsi" w:hAnsiTheme="minorHAnsi"/>
          <w:sz w:val="22"/>
          <w:szCs w:val="22"/>
        </w:rPr>
        <w:t>documents</w:t>
      </w:r>
      <w:r w:rsidR="00E617D3" w:rsidRPr="1F0843CF">
        <w:rPr>
          <w:rFonts w:asciiTheme="minorHAnsi" w:hAnsiTheme="minorHAnsi"/>
          <w:sz w:val="22"/>
          <w:szCs w:val="22"/>
        </w:rPr>
        <w:t xml:space="preserve"> d’un même projet</w:t>
      </w:r>
      <w:r w:rsidR="31C479E6" w:rsidRPr="1F0843CF">
        <w:rPr>
          <w:rFonts w:asciiTheme="minorHAnsi" w:hAnsiTheme="minorHAnsi"/>
          <w:sz w:val="22"/>
          <w:szCs w:val="22"/>
        </w:rPr>
        <w:t xml:space="preserve"> (p.</w:t>
      </w:r>
      <w:r w:rsidR="4D76507A" w:rsidRPr="1F0843CF">
        <w:rPr>
          <w:rFonts w:asciiTheme="minorHAnsi" w:hAnsiTheme="minorHAnsi"/>
          <w:sz w:val="22"/>
          <w:szCs w:val="22"/>
        </w:rPr>
        <w:t xml:space="preserve"> ex</w:t>
      </w:r>
      <w:r w:rsidR="31C479E6" w:rsidRPr="1F0843CF">
        <w:rPr>
          <w:rFonts w:asciiTheme="minorHAnsi" w:hAnsiTheme="minorHAnsi"/>
          <w:sz w:val="22"/>
          <w:szCs w:val="22"/>
        </w:rPr>
        <w:t>. :</w:t>
      </w:r>
      <w:r w:rsidR="4D76507A" w:rsidRPr="1F0843CF">
        <w:rPr>
          <w:rFonts w:asciiTheme="minorHAnsi" w:hAnsiTheme="minorHAnsi"/>
          <w:sz w:val="22"/>
          <w:szCs w:val="22"/>
        </w:rPr>
        <w:t xml:space="preserve"> </w:t>
      </w:r>
      <w:r w:rsidR="00CC4935" w:rsidRPr="1F0843CF">
        <w:rPr>
          <w:rFonts w:asciiTheme="minorHAnsi" w:hAnsiTheme="minorHAnsi"/>
          <w:sz w:val="22"/>
          <w:szCs w:val="22"/>
        </w:rPr>
        <w:t>lien</w:t>
      </w:r>
      <w:r w:rsidR="00F105B1">
        <w:rPr>
          <w:rFonts w:asciiTheme="minorHAnsi" w:hAnsiTheme="minorHAnsi"/>
          <w:sz w:val="22"/>
          <w:szCs w:val="22"/>
        </w:rPr>
        <w:t xml:space="preserve"> entre </w:t>
      </w:r>
      <w:r w:rsidR="00CC4935" w:rsidRPr="1F0843CF">
        <w:rPr>
          <w:rFonts w:asciiTheme="minorHAnsi" w:hAnsiTheme="minorHAnsi"/>
          <w:sz w:val="22"/>
          <w:szCs w:val="22"/>
        </w:rPr>
        <w:t xml:space="preserve">un </w:t>
      </w:r>
      <w:proofErr w:type="spellStart"/>
      <w:r w:rsidR="0080141B" w:rsidRPr="1F0843CF">
        <w:rPr>
          <w:rFonts w:asciiTheme="minorHAnsi" w:hAnsiTheme="minorHAnsi"/>
          <w:sz w:val="22"/>
          <w:szCs w:val="22"/>
        </w:rPr>
        <w:t>balado</w:t>
      </w:r>
      <w:proofErr w:type="spellEnd"/>
      <w:r w:rsidR="0080141B" w:rsidRPr="1F0843CF">
        <w:rPr>
          <w:rFonts w:asciiTheme="minorHAnsi" w:hAnsiTheme="minorHAnsi"/>
          <w:sz w:val="22"/>
          <w:szCs w:val="22"/>
        </w:rPr>
        <w:t xml:space="preserve"> </w:t>
      </w:r>
      <w:r w:rsidR="00F105B1">
        <w:rPr>
          <w:rFonts w:asciiTheme="minorHAnsi" w:hAnsiTheme="minorHAnsi"/>
          <w:sz w:val="22"/>
          <w:szCs w:val="22"/>
        </w:rPr>
        <w:t>et son</w:t>
      </w:r>
      <w:r w:rsidR="0080141B" w:rsidRPr="1F0843CF">
        <w:rPr>
          <w:rFonts w:asciiTheme="minorHAnsi" w:hAnsiTheme="minorHAnsi"/>
          <w:sz w:val="22"/>
          <w:szCs w:val="22"/>
        </w:rPr>
        <w:t xml:space="preserve"> </w:t>
      </w:r>
      <w:r w:rsidR="4D76507A" w:rsidRPr="1F0843CF">
        <w:rPr>
          <w:rFonts w:asciiTheme="minorHAnsi" w:hAnsiTheme="minorHAnsi"/>
          <w:sz w:val="22"/>
          <w:szCs w:val="22"/>
        </w:rPr>
        <w:t xml:space="preserve">verbatim </w:t>
      </w:r>
      <w:r w:rsidR="0080141B" w:rsidRPr="1F0843CF">
        <w:rPr>
          <w:rFonts w:asciiTheme="minorHAnsi" w:hAnsiTheme="minorHAnsi"/>
          <w:sz w:val="22"/>
          <w:szCs w:val="22"/>
        </w:rPr>
        <w:t>et vice-versa</w:t>
      </w:r>
      <w:r w:rsidR="31C479E6" w:rsidRPr="1F0843CF">
        <w:rPr>
          <w:rFonts w:asciiTheme="minorHAnsi" w:hAnsiTheme="minorHAnsi"/>
          <w:sz w:val="22"/>
          <w:szCs w:val="22"/>
        </w:rPr>
        <w:t>)</w:t>
      </w:r>
      <w:r w:rsidR="0080141B" w:rsidRPr="1F0843CF">
        <w:rPr>
          <w:rFonts w:asciiTheme="minorHAnsi" w:hAnsiTheme="minorHAnsi"/>
          <w:sz w:val="22"/>
          <w:szCs w:val="22"/>
        </w:rPr>
        <w:t>.</w:t>
      </w:r>
    </w:p>
    <w:p w14:paraId="15D0965B" w14:textId="6FD6087B" w:rsidR="00EB5F07" w:rsidRDefault="005A4C97" w:rsidP="003C443A">
      <w:pPr>
        <w:spacing w:after="0"/>
        <w:ind w:left="284" w:hanging="284"/>
      </w:pPr>
      <w:sdt>
        <w:sdtPr>
          <w:rPr>
            <w:rFonts w:asciiTheme="minorHAnsi" w:hAnsiTheme="minorHAnsi" w:cstheme="minorHAnsi"/>
            <w:sz w:val="22"/>
            <w:szCs w:val="22"/>
          </w:rPr>
          <w:id w:val="-3882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443A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449620C0" w:rsidRPr="003C443A">
        <w:rPr>
          <w:rFonts w:asciiTheme="minorHAnsi" w:hAnsiTheme="minorHAnsi" w:cstheme="minorHAnsi"/>
          <w:sz w:val="22"/>
          <w:szCs w:val="22"/>
        </w:rPr>
        <w:t xml:space="preserve">Choisir le meilleur </w:t>
      </w:r>
      <w:r w:rsidR="449620C0" w:rsidRPr="003C443A">
        <w:rPr>
          <w:rFonts w:asciiTheme="minorHAnsi" w:hAnsiTheme="minorHAnsi" w:cstheme="minorHAnsi"/>
          <w:b/>
          <w:bCs/>
          <w:sz w:val="22"/>
          <w:szCs w:val="22"/>
        </w:rPr>
        <w:t>lieu de diffusion</w:t>
      </w:r>
      <w:r w:rsidR="449620C0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80141B" w:rsidRPr="003C443A">
        <w:rPr>
          <w:rFonts w:asciiTheme="minorHAnsi" w:hAnsiTheme="minorHAnsi" w:cstheme="minorHAnsi"/>
          <w:sz w:val="22"/>
          <w:szCs w:val="22"/>
        </w:rPr>
        <w:t>(site web, dépôt institutionnel, intranet, wiki,</w:t>
      </w:r>
      <w:r w:rsidR="00FF6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6A7D">
        <w:rPr>
          <w:rFonts w:asciiTheme="minorHAnsi" w:hAnsiTheme="minorHAnsi" w:cstheme="minorHAnsi"/>
          <w:sz w:val="22"/>
          <w:szCs w:val="22"/>
        </w:rPr>
        <w:t>slideshare</w:t>
      </w:r>
      <w:proofErr w:type="spellEnd"/>
      <w:r w:rsidR="00FF6A7D">
        <w:rPr>
          <w:rFonts w:asciiTheme="minorHAnsi" w:hAnsiTheme="minorHAnsi" w:cstheme="minorHAnsi"/>
          <w:sz w:val="22"/>
          <w:szCs w:val="22"/>
        </w:rPr>
        <w:t>,</w:t>
      </w:r>
      <w:r w:rsidR="0080141B" w:rsidRPr="003C443A">
        <w:rPr>
          <w:rFonts w:asciiTheme="minorHAnsi" w:hAnsiTheme="minorHAnsi" w:cstheme="minorHAnsi"/>
          <w:sz w:val="22"/>
          <w:szCs w:val="22"/>
        </w:rPr>
        <w:t xml:space="preserve"> etc.)</w:t>
      </w:r>
      <w:r w:rsidR="00800C3F">
        <w:rPr>
          <w:rFonts w:asciiTheme="minorHAnsi" w:hAnsiTheme="minorHAnsi" w:cstheme="minorHAnsi"/>
          <w:sz w:val="22"/>
          <w:szCs w:val="22"/>
        </w:rPr>
        <w:t>.</w:t>
      </w:r>
      <w:r w:rsidR="00EB5F07">
        <w:br w:type="page"/>
      </w:r>
    </w:p>
    <w:p w14:paraId="18B26D99" w14:textId="2E1F5002" w:rsidR="00ED5F54" w:rsidRPr="009E3566" w:rsidRDefault="00ED5F54" w:rsidP="00EB5F07">
      <w:pPr>
        <w:pStyle w:val="Titre1"/>
      </w:pPr>
      <w:bookmarkStart w:id="15" w:name="_Toc95907239"/>
      <w:r w:rsidRPr="009E3566">
        <w:rPr>
          <w:rFonts w:eastAsia="Calibri"/>
        </w:rPr>
        <w:t>Format audio</w:t>
      </w:r>
      <w:bookmarkEnd w:id="15"/>
      <w:r w:rsidRPr="009E3566">
        <w:rPr>
          <w:rFonts w:eastAsia="Calibri"/>
        </w:rPr>
        <w:t xml:space="preserve"> </w:t>
      </w:r>
    </w:p>
    <w:p w14:paraId="4A7AD505" w14:textId="4C9BDD1F" w:rsidR="00ED5F54" w:rsidRPr="00EA2E8C" w:rsidRDefault="00ED5F54" w:rsidP="002C1186">
      <w:pPr>
        <w:pStyle w:val="Paragraphedeliste"/>
        <w:numPr>
          <w:ilvl w:val="0"/>
          <w:numId w:val="39"/>
        </w:numPr>
        <w:spacing w:before="240"/>
        <w:rPr>
          <w:rFonts w:eastAsia="Calibri" w:cs="Calibri"/>
          <w:sz w:val="22"/>
          <w:szCs w:val="22"/>
        </w:rPr>
      </w:pPr>
      <w:r w:rsidRPr="009E3566">
        <w:rPr>
          <w:rFonts w:eastAsia="Calibri" w:cs="Calibri"/>
          <w:sz w:val="22"/>
          <w:szCs w:val="22"/>
        </w:rPr>
        <w:t>Exemples</w:t>
      </w:r>
      <w:r w:rsidRPr="00824887">
        <w:rPr>
          <w:rFonts w:eastAsia="Calibri" w:cs="Calibri"/>
          <w:sz w:val="22"/>
          <w:szCs w:val="22"/>
        </w:rPr>
        <w:t xml:space="preserve"> de REL </w:t>
      </w:r>
      <w:r w:rsidR="008B7CA7" w:rsidRPr="00BB0E75">
        <w:rPr>
          <w:rFonts w:eastAsia="Calibri" w:cs="Calibri"/>
          <w:sz w:val="22"/>
          <w:szCs w:val="22"/>
        </w:rPr>
        <w:t>audio</w:t>
      </w:r>
      <w:r w:rsidRPr="00BB0E75">
        <w:rPr>
          <w:rFonts w:eastAsia="Calibri" w:cs="Calibri"/>
          <w:sz w:val="22"/>
          <w:szCs w:val="22"/>
        </w:rPr>
        <w:t xml:space="preserve"> :  </w:t>
      </w:r>
      <w:hyperlink r:id="rId20" w:history="1">
        <w:r w:rsidR="008B7CA7" w:rsidRPr="00BB0E75">
          <w:rPr>
            <w:rStyle w:val="Lienhypertexte"/>
            <w:rFonts w:eastAsia="Calibri" w:cs="Calibri"/>
            <w:sz w:val="22"/>
            <w:szCs w:val="22"/>
          </w:rPr>
          <w:t>Balado</w:t>
        </w:r>
        <w:r w:rsidRPr="00BB0E75">
          <w:rPr>
            <w:rStyle w:val="Lienhypertexte"/>
            <w:rFonts w:eastAsia="Calibri" w:cs="Calibri"/>
            <w:sz w:val="22"/>
            <w:szCs w:val="22"/>
          </w:rPr>
          <w:t xml:space="preserve"> 1</w:t>
        </w:r>
      </w:hyperlink>
      <w:r w:rsidR="009E3566" w:rsidRPr="00BB0E75">
        <w:rPr>
          <w:rFonts w:eastAsia="Calibri" w:cs="Calibri"/>
          <w:sz w:val="22"/>
          <w:szCs w:val="22"/>
        </w:rPr>
        <w:t xml:space="preserve"> </w:t>
      </w:r>
      <w:r w:rsidR="00BB0E75">
        <w:rPr>
          <w:rFonts w:eastAsia="Calibri" w:cs="Calibri"/>
          <w:sz w:val="22"/>
          <w:szCs w:val="22"/>
        </w:rPr>
        <w:t xml:space="preserve"> </w:t>
      </w:r>
    </w:p>
    <w:p w14:paraId="654AEFDD" w14:textId="6DF5BD94" w:rsidR="00ED5F54" w:rsidRPr="00473123" w:rsidRDefault="00ED5F54" w:rsidP="003C443A">
      <w:pPr>
        <w:pStyle w:val="Titre2"/>
      </w:pPr>
      <w:bookmarkStart w:id="16" w:name="_Toc95907240"/>
      <w:r w:rsidRPr="53F958AC">
        <w:rPr>
          <w:rFonts w:eastAsia="Calibri"/>
        </w:rPr>
        <w:t>Conseils de base</w:t>
      </w:r>
      <w:bookmarkEnd w:id="16"/>
    </w:p>
    <w:p w14:paraId="06E0E354" w14:textId="3361A02F" w:rsidR="00ED5F54" w:rsidRPr="002C1186" w:rsidRDefault="005A4C97" w:rsidP="002C1186">
      <w:pPr>
        <w:spacing w:after="0"/>
        <w:ind w:left="66" w:hanging="66"/>
        <w:jc w:val="both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108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hyperlink r:id="rId21" w:history="1">
        <w:r w:rsidR="0099324F" w:rsidRPr="0007209B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Choisir</w:t>
        </w:r>
      </w:hyperlink>
      <w:r w:rsidR="0099324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et </w:t>
      </w:r>
      <w:hyperlink r:id="rId22" w:history="1">
        <w:r w:rsidR="0099324F" w:rsidRPr="003C443A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télécharger</w:t>
        </w:r>
      </w:hyperlink>
      <w:r w:rsidR="0099324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l’icône de la licence dès le début du projet.</w:t>
      </w:r>
    </w:p>
    <w:p w14:paraId="342691CA" w14:textId="0A985130" w:rsidR="00FB0BF2" w:rsidRDefault="005A4C97" w:rsidP="002C1186">
      <w:pPr>
        <w:pStyle w:val="NormalWeb"/>
        <w:spacing w:before="0" w:after="0"/>
      </w:pPr>
      <w:sdt>
        <w:sdtPr>
          <w:rPr>
            <w:rFonts w:asciiTheme="minorHAnsi" w:hAnsiTheme="minorHAnsi" w:cstheme="minorHAnsi"/>
            <w:sz w:val="22"/>
            <w:szCs w:val="22"/>
          </w:rPr>
          <w:id w:val="-100852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FB0BF2" w:rsidRPr="008475ED">
        <w:rPr>
          <w:rFonts w:ascii="Calibri" w:hAnsi="Calibri" w:cs="Calibri"/>
          <w:sz w:val="22"/>
          <w:szCs w:val="22"/>
        </w:rPr>
        <w:t xml:space="preserve">Faire signer un </w:t>
      </w:r>
      <w:hyperlink r:id="rId23" w:history="1">
        <w:r w:rsidR="00800C3F" w:rsidRPr="00800C3F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formulaire de</w:t>
        </w:r>
        <w:r w:rsidR="00800C3F" w:rsidRPr="00800C3F">
          <w:rPr>
            <w:rStyle w:val="Lienhypertexte"/>
            <w:rFonts w:ascii="Calibri" w:hAnsi="Calibri" w:cs="Calibri"/>
            <w:sz w:val="22"/>
            <w:szCs w:val="22"/>
          </w:rPr>
          <w:t xml:space="preserve"> </w:t>
        </w:r>
        <w:r w:rsidR="00FB0BF2" w:rsidRPr="00800C3F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consentement</w:t>
        </w:r>
      </w:hyperlink>
      <w:r w:rsidR="00FB0BF2" w:rsidRPr="008475ED">
        <w:rPr>
          <w:rFonts w:ascii="Calibri" w:hAnsi="Calibri" w:cs="Calibri"/>
          <w:sz w:val="22"/>
          <w:szCs w:val="22"/>
        </w:rPr>
        <w:t xml:space="preserve"> aux personnes que l’on entend dans l’enregistrement</w:t>
      </w:r>
      <w:r w:rsidR="00800C3F">
        <w:rPr>
          <w:rFonts w:ascii="Calibri" w:hAnsi="Calibri" w:cs="Calibri"/>
          <w:sz w:val="22"/>
          <w:szCs w:val="22"/>
        </w:rPr>
        <w:t>.</w:t>
      </w:r>
    </w:p>
    <w:p w14:paraId="7C7DD285" w14:textId="1EF9E1F9" w:rsidR="00ED5F54" w:rsidRDefault="005A4C97" w:rsidP="002C1186">
      <w:pPr>
        <w:spacing w:after="0"/>
        <w:ind w:left="66" w:hanging="66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271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860245" w:rsidRPr="002C1186">
        <w:rPr>
          <w:rFonts w:eastAsia="Calibri" w:cs="Calibri"/>
          <w:color w:val="000000" w:themeColor="text1"/>
          <w:sz w:val="22"/>
          <w:szCs w:val="22"/>
        </w:rPr>
        <w:t>Inclure la</w:t>
      </w:r>
      <w:r w:rsidR="00860245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citation orale de la licence </w:t>
      </w:r>
      <w:r w:rsidR="00860245" w:rsidRPr="002C1186">
        <w:rPr>
          <w:rFonts w:eastAsia="Calibri" w:cs="Calibri"/>
          <w:color w:val="000000" w:themeColor="text1"/>
          <w:sz w:val="22"/>
          <w:szCs w:val="22"/>
        </w:rPr>
        <w:t>dans l’enregistrement</w:t>
      </w:r>
      <w:r w:rsidR="00860245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="00ED5F54" w:rsidRPr="002C1186">
        <w:rPr>
          <w:rFonts w:eastAsia="Calibri" w:cs="Calibri"/>
          <w:color w:val="000000" w:themeColor="text1"/>
          <w:sz w:val="22"/>
          <w:szCs w:val="22"/>
        </w:rPr>
        <w:t xml:space="preserve">: </w:t>
      </w:r>
      <w:r w:rsidR="00860245" w:rsidRPr="002C1186">
        <w:rPr>
          <w:rFonts w:eastAsia="Calibri" w:cs="Calibri"/>
          <w:color w:val="000000" w:themeColor="text1"/>
          <w:sz w:val="22"/>
          <w:szCs w:val="22"/>
        </w:rPr>
        <w:t>au début ou à la fin</w:t>
      </w:r>
      <w:r w:rsidR="000160E3" w:rsidRPr="002C1186">
        <w:rPr>
          <w:rFonts w:eastAsia="Calibri" w:cs="Calibri"/>
          <w:color w:val="000000" w:themeColor="text1"/>
          <w:sz w:val="22"/>
          <w:szCs w:val="22"/>
        </w:rPr>
        <w:t>.</w:t>
      </w:r>
    </w:p>
    <w:p w14:paraId="3446FA87" w14:textId="38D79993" w:rsidR="00BD19DA" w:rsidRPr="002C1186" w:rsidRDefault="005A4C97" w:rsidP="00451856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933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5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5185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7172CE" w:rsidRPr="00451856">
        <w:rPr>
          <w:rFonts w:eastAsia="Calibri" w:cs="Calibri"/>
          <w:color w:val="000000" w:themeColor="text1"/>
          <w:sz w:val="22"/>
          <w:szCs w:val="22"/>
        </w:rPr>
        <w:t xml:space="preserve">Inclure </w:t>
      </w:r>
      <w:r w:rsidR="00EF6020" w:rsidRPr="00451856">
        <w:rPr>
          <w:rFonts w:eastAsia="Calibri" w:cs="Calibri"/>
          <w:color w:val="000000" w:themeColor="text1"/>
          <w:sz w:val="22"/>
          <w:szCs w:val="22"/>
        </w:rPr>
        <w:t>dans la narration</w:t>
      </w:r>
      <w:r w:rsidR="00476AA5" w:rsidRPr="00451856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00451856" w:rsidRPr="00451856">
        <w:rPr>
          <w:rFonts w:eastAsia="Calibri" w:cs="Calibri"/>
          <w:color w:val="000000" w:themeColor="text1"/>
          <w:sz w:val="22"/>
          <w:szCs w:val="22"/>
        </w:rPr>
        <w:t>les éléments nécessaires</w:t>
      </w:r>
      <w:r w:rsidR="00476AA5" w:rsidRPr="00451856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00451856">
        <w:rPr>
          <w:rFonts w:eastAsia="Calibri" w:cs="Calibri"/>
          <w:color w:val="000000" w:themeColor="text1"/>
          <w:sz w:val="22"/>
          <w:szCs w:val="22"/>
        </w:rPr>
        <w:t>pour</w:t>
      </w:r>
      <w:r w:rsidR="00476AA5" w:rsidRPr="00451856">
        <w:rPr>
          <w:rFonts w:eastAsia="Calibri" w:cs="Calibri"/>
          <w:color w:val="000000" w:themeColor="text1"/>
          <w:sz w:val="22"/>
          <w:szCs w:val="22"/>
        </w:rPr>
        <w:t xml:space="preserve"> citer le document (p. ex. :  Ce </w:t>
      </w:r>
      <w:proofErr w:type="spellStart"/>
      <w:r w:rsidR="00476AA5" w:rsidRPr="00451856">
        <w:rPr>
          <w:rFonts w:eastAsia="Calibri" w:cs="Calibri"/>
          <w:color w:val="000000" w:themeColor="text1"/>
          <w:sz w:val="22"/>
          <w:szCs w:val="22"/>
        </w:rPr>
        <w:t>balado</w:t>
      </w:r>
      <w:proofErr w:type="spellEnd"/>
      <w:r w:rsidR="00476AA5" w:rsidRPr="00451856">
        <w:rPr>
          <w:rFonts w:eastAsia="Calibri" w:cs="Calibri"/>
          <w:color w:val="000000" w:themeColor="text1"/>
          <w:sz w:val="22"/>
          <w:szCs w:val="22"/>
        </w:rPr>
        <w:t xml:space="preserve"> a été créé en ANNÉE par AUTEUR, </w:t>
      </w:r>
      <w:r w:rsidR="00451856" w:rsidRPr="00451856">
        <w:rPr>
          <w:rFonts w:eastAsia="Calibri" w:cs="Calibri"/>
          <w:color w:val="000000" w:themeColor="text1"/>
          <w:sz w:val="22"/>
          <w:szCs w:val="22"/>
        </w:rPr>
        <w:t xml:space="preserve">POSTE et établissement affilié, </w:t>
      </w:r>
      <w:r w:rsidR="00476AA5" w:rsidRPr="00451856">
        <w:rPr>
          <w:rFonts w:eastAsia="Calibri" w:cs="Calibri"/>
          <w:color w:val="000000" w:themeColor="text1"/>
          <w:sz w:val="22"/>
          <w:szCs w:val="22"/>
        </w:rPr>
        <w:t>en collaboration avec la fabriqueREL.)</w:t>
      </w:r>
      <w:r w:rsidR="001A1BEB">
        <w:rPr>
          <w:rFonts w:eastAsia="Calibri" w:cs="Calibri"/>
          <w:color w:val="000000" w:themeColor="text1"/>
          <w:sz w:val="22"/>
          <w:szCs w:val="22"/>
        </w:rPr>
        <w:t>.</w:t>
      </w:r>
    </w:p>
    <w:p w14:paraId="2F941E0F" w14:textId="71CCC059" w:rsidR="00773CD8" w:rsidRDefault="005A4C97" w:rsidP="00CA61A2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968419341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1F0843CF">
        <w:rPr>
          <w:rFonts w:asciiTheme="minorHAnsi" w:hAnsiTheme="minorHAnsi"/>
          <w:sz w:val="22"/>
          <w:szCs w:val="22"/>
        </w:rPr>
        <w:t xml:space="preserve"> </w:t>
      </w:r>
      <w:r w:rsidR="000605CF" w:rsidRPr="002C1186">
        <w:rPr>
          <w:rFonts w:eastAsia="Calibri" w:cs="Calibri"/>
          <w:color w:val="000000" w:themeColor="text1"/>
          <w:sz w:val="22"/>
          <w:szCs w:val="22"/>
        </w:rPr>
        <w:t>I</w:t>
      </w:r>
      <w:r w:rsidR="00ED5F54" w:rsidRPr="002C1186">
        <w:rPr>
          <w:rFonts w:eastAsia="Calibri" w:cs="Calibri"/>
          <w:color w:val="000000" w:themeColor="text1"/>
          <w:sz w:val="22"/>
          <w:szCs w:val="22"/>
        </w:rPr>
        <w:t xml:space="preserve">ndiquer comment </w:t>
      </w:r>
      <w:r w:rsidR="00ED5F54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citer ce </w:t>
      </w:r>
      <w:proofErr w:type="spellStart"/>
      <w:r w:rsidR="000605CF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>balado</w:t>
      </w:r>
      <w:proofErr w:type="spellEnd"/>
      <w:r w:rsidR="000605CF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="000605CF" w:rsidRPr="002C1186">
        <w:rPr>
          <w:rFonts w:eastAsia="Calibri" w:cs="Calibri"/>
          <w:color w:val="000000" w:themeColor="text1"/>
          <w:sz w:val="22"/>
          <w:szCs w:val="22"/>
        </w:rPr>
        <w:t xml:space="preserve">dans la section </w:t>
      </w:r>
      <w:r w:rsidR="000F33F7" w:rsidRPr="002C1186">
        <w:rPr>
          <w:rFonts w:eastAsia="Calibri" w:cs="Calibri"/>
          <w:color w:val="000000" w:themeColor="text1"/>
          <w:sz w:val="22"/>
          <w:szCs w:val="22"/>
        </w:rPr>
        <w:t>description</w:t>
      </w:r>
      <w:r w:rsidR="00454B5D" w:rsidRPr="002C1186">
        <w:rPr>
          <w:rFonts w:eastAsia="Calibri" w:cs="Calibri"/>
          <w:color w:val="000000" w:themeColor="text1"/>
          <w:sz w:val="22"/>
          <w:szCs w:val="22"/>
        </w:rPr>
        <w:t xml:space="preserve"> de la plateforme </w:t>
      </w:r>
      <w:r w:rsidR="00473E5B" w:rsidRPr="002C1186">
        <w:rPr>
          <w:rFonts w:eastAsia="Calibri" w:cs="Calibri"/>
          <w:color w:val="000000" w:themeColor="text1"/>
          <w:sz w:val="22"/>
          <w:szCs w:val="22"/>
        </w:rPr>
        <w:t>de diffusion (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>Pour citer ce</w:t>
      </w:r>
      <w:r w:rsidR="00404260" w:rsidRPr="002C118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04260" w:rsidRPr="002C1186">
        <w:rPr>
          <w:rFonts w:eastAsia="Calibri" w:cs="Calibri"/>
          <w:color w:val="000000" w:themeColor="text1"/>
          <w:sz w:val="22"/>
          <w:szCs w:val="22"/>
        </w:rPr>
        <w:t>balado</w:t>
      </w:r>
      <w:proofErr w:type="spellEnd"/>
      <w:r w:rsidR="40749EAF" w:rsidRPr="002C1186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>: Auteur.</w:t>
      </w:r>
      <w:r w:rsidR="0A8359A0" w:rsidRPr="002C1186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 xml:space="preserve">(date). </w:t>
      </w:r>
      <w:r w:rsidR="787EA0F2" w:rsidRPr="002C1186">
        <w:rPr>
          <w:rFonts w:eastAsia="Calibri" w:cs="Calibri"/>
          <w:i/>
          <w:iCs/>
          <w:color w:val="000000" w:themeColor="text1"/>
          <w:sz w:val="22"/>
          <w:szCs w:val="22"/>
        </w:rPr>
        <w:t>Titre</w:t>
      </w:r>
      <w:r w:rsidR="00327EFC" w:rsidRPr="002C1186">
        <w:rPr>
          <w:rFonts w:eastAsia="Calibri" w:cs="Calibri"/>
          <w:i/>
          <w:iCs/>
          <w:color w:val="000000" w:themeColor="text1"/>
          <w:sz w:val="22"/>
          <w:szCs w:val="22"/>
        </w:rPr>
        <w:t xml:space="preserve"> de l’enregistrement</w:t>
      </w:r>
      <w:r w:rsidR="48EA9CF5" w:rsidRPr="002C1186">
        <w:rPr>
          <w:rFonts w:eastAsia="Calibri" w:cs="Calibri"/>
          <w:i/>
          <w:iCs/>
          <w:color w:val="000000" w:themeColor="text1"/>
          <w:sz w:val="22"/>
          <w:szCs w:val="22"/>
        </w:rPr>
        <w:t xml:space="preserve"> </w:t>
      </w:r>
      <w:r w:rsidR="00327EFC" w:rsidRPr="002C1186">
        <w:rPr>
          <w:rFonts w:eastAsia="Calibri" w:cs="Calibri"/>
          <w:color w:val="000000" w:themeColor="text1"/>
          <w:sz w:val="22"/>
          <w:szCs w:val="22"/>
        </w:rPr>
        <w:t>[</w:t>
      </w:r>
      <w:r w:rsidR="004A5969" w:rsidRPr="002C1186">
        <w:rPr>
          <w:rFonts w:eastAsia="Calibri" w:cs="Calibri"/>
          <w:color w:val="000000" w:themeColor="text1"/>
          <w:sz w:val="22"/>
          <w:szCs w:val="22"/>
        </w:rPr>
        <w:t>type de contenu ex. Balado ou entrevue</w:t>
      </w:r>
      <w:r w:rsidR="48EA9CF5" w:rsidRPr="002C1186">
        <w:rPr>
          <w:rFonts w:ascii="Symbol" w:eastAsia="Symbol" w:hAnsi="Symbol" w:cs="Symbol"/>
          <w:color w:val="000000" w:themeColor="text1"/>
          <w:sz w:val="22"/>
          <w:szCs w:val="22"/>
        </w:rPr>
        <w:t>]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 xml:space="preserve">. Université </w:t>
      </w:r>
      <w:r w:rsidR="004A5969" w:rsidRPr="002C1186">
        <w:rPr>
          <w:rFonts w:eastAsia="Calibri" w:cs="Calibri"/>
          <w:color w:val="000000" w:themeColor="text1"/>
          <w:sz w:val="22"/>
          <w:szCs w:val="22"/>
        </w:rPr>
        <w:t>XXXX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>. Licence choisie (</w:t>
      </w:r>
      <w:r w:rsidR="00473E5B" w:rsidRPr="002C1186">
        <w:rPr>
          <w:rFonts w:eastAsia="Calibri" w:cs="Calibri"/>
          <w:color w:val="000000" w:themeColor="text1"/>
          <w:sz w:val="22"/>
          <w:szCs w:val="22"/>
        </w:rPr>
        <w:t xml:space="preserve">avec 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>hyperlien vers les termes de la licence</w:t>
      </w:r>
      <w:r w:rsidR="674351A3" w:rsidRPr="002C1186">
        <w:rPr>
          <w:rFonts w:eastAsia="Calibri" w:cs="Calibri"/>
          <w:color w:val="000000" w:themeColor="text1"/>
          <w:sz w:val="22"/>
          <w:szCs w:val="22"/>
        </w:rPr>
        <w:t>)</w:t>
      </w:r>
      <w:r w:rsidR="00473E5B" w:rsidRPr="002C1186">
        <w:rPr>
          <w:rFonts w:eastAsia="Calibri" w:cs="Calibri"/>
          <w:color w:val="000000" w:themeColor="text1"/>
          <w:sz w:val="22"/>
          <w:szCs w:val="22"/>
        </w:rPr>
        <w:t>).</w:t>
      </w:r>
    </w:p>
    <w:p w14:paraId="0C9A9C48" w14:textId="12FF7558" w:rsidR="00773CD8" w:rsidRDefault="005A4C97" w:rsidP="00CA61A2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84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CD8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3CD8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773CD8" w:rsidRPr="002C1186">
        <w:rPr>
          <w:rFonts w:eastAsia="Calibri" w:cs="Calibri"/>
          <w:color w:val="000000" w:themeColor="text1"/>
          <w:sz w:val="22"/>
          <w:szCs w:val="22"/>
        </w:rPr>
        <w:t>Apposer la</w:t>
      </w:r>
      <w:r w:rsidR="00773CD8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="00773CD8" w:rsidRPr="002C1186">
        <w:rPr>
          <w:rFonts w:eastAsia="Calibri" w:cs="Calibri"/>
          <w:color w:val="000000" w:themeColor="text1"/>
          <w:sz w:val="22"/>
          <w:szCs w:val="22"/>
        </w:rPr>
        <w:t xml:space="preserve">licence </w:t>
      </w:r>
      <w:r w:rsidR="00DC53CE">
        <w:rPr>
          <w:rFonts w:eastAsia="Calibri" w:cs="Calibri"/>
          <w:color w:val="000000" w:themeColor="text1"/>
          <w:sz w:val="22"/>
          <w:szCs w:val="22"/>
        </w:rPr>
        <w:t>et les logos (</w:t>
      </w:r>
      <w:r w:rsidR="00AA2562">
        <w:rPr>
          <w:rFonts w:asciiTheme="minorHAnsi" w:hAnsiTheme="minorHAnsi" w:cstheme="minorHAnsi"/>
          <w:sz w:val="22"/>
          <w:szCs w:val="22"/>
        </w:rPr>
        <w:t>celui de l’établissement d’attache et des partenaires</w:t>
      </w:r>
      <w:r w:rsidR="00DC53CE">
        <w:rPr>
          <w:rFonts w:eastAsia="Calibri" w:cs="Calibri"/>
          <w:color w:val="000000" w:themeColor="text1"/>
          <w:sz w:val="22"/>
          <w:szCs w:val="22"/>
        </w:rPr>
        <w:t xml:space="preserve">) </w:t>
      </w:r>
      <w:r w:rsidR="00773CD8" w:rsidRPr="002C1186">
        <w:rPr>
          <w:rFonts w:eastAsia="Calibri" w:cs="Calibri"/>
          <w:color w:val="000000" w:themeColor="text1"/>
          <w:sz w:val="22"/>
          <w:szCs w:val="22"/>
        </w:rPr>
        <w:t xml:space="preserve">dans tout </w:t>
      </w:r>
      <w:r w:rsidR="00773CD8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document d’accompagnement </w:t>
      </w:r>
      <w:r w:rsidR="00773CD8" w:rsidRPr="002C1186">
        <w:rPr>
          <w:rFonts w:eastAsia="Calibri" w:cs="Calibri"/>
          <w:color w:val="000000" w:themeColor="text1"/>
          <w:sz w:val="22"/>
          <w:szCs w:val="22"/>
        </w:rPr>
        <w:t>(verbatim, cahier d’apprentissage, etc.)</w:t>
      </w:r>
      <w:r w:rsidR="00773CD8">
        <w:rPr>
          <w:rFonts w:eastAsia="Calibri" w:cs="Calibri"/>
          <w:color w:val="000000" w:themeColor="text1"/>
          <w:sz w:val="22"/>
          <w:szCs w:val="22"/>
        </w:rPr>
        <w:t>.</w:t>
      </w:r>
    </w:p>
    <w:p w14:paraId="0083C004" w14:textId="1EFDAEEC" w:rsidR="00ED5F54" w:rsidRPr="002C1186" w:rsidRDefault="005A4C97" w:rsidP="002C1186">
      <w:pPr>
        <w:spacing w:after="0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9824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Identifier les éléments de</w:t>
      </w:r>
      <w:r w:rsidR="0048169B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8169B" w:rsidRPr="00F874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contenus provenant</w:t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d’</w:t>
      </w:r>
      <w:r w:rsidR="0048169B" w:rsidRPr="00F874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autres sources </w:t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(effectuer l’attribution TASL</w:t>
      </w:r>
      <w:r w:rsidR="0048169B" w:rsidRPr="003C443A">
        <w:rPr>
          <w:rStyle w:val="Appelnotedebasdep"/>
          <w:rFonts w:asciiTheme="minorHAnsi" w:eastAsia="Calibri" w:hAnsiTheme="minorHAnsi" w:cstheme="minorHAnsi"/>
          <w:color w:val="000000" w:themeColor="text1"/>
          <w:sz w:val="22"/>
          <w:szCs w:val="22"/>
        </w:rPr>
        <w:footnoteReference w:id="3"/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).</w:t>
      </w:r>
    </w:p>
    <w:p w14:paraId="596A0369" w14:textId="2BAE328B" w:rsidR="00ED5F54" w:rsidRPr="002C1186" w:rsidRDefault="005A4C97" w:rsidP="002C1186">
      <w:pPr>
        <w:spacing w:after="0"/>
        <w:ind w:left="66" w:hanging="66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343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787EA0F2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Bonifier son </w:t>
      </w:r>
      <w:proofErr w:type="spellStart"/>
      <w:r w:rsidR="7FAA7D3D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>balado</w:t>
      </w:r>
      <w:proofErr w:type="spellEnd"/>
      <w:r w:rsidR="7FAA7D3D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="7FAA7D3D" w:rsidRPr="002C1186">
        <w:rPr>
          <w:rFonts w:eastAsia="Calibri" w:cs="Calibri"/>
          <w:color w:val="000000" w:themeColor="text1"/>
          <w:sz w:val="22"/>
          <w:szCs w:val="22"/>
        </w:rPr>
        <w:t>avec d’autres ressources :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 xml:space="preserve"> </w:t>
      </w:r>
      <w:hyperlink r:id="rId24">
        <w:r w:rsidR="787EA0F2" w:rsidRPr="002C1186">
          <w:rPr>
            <w:rStyle w:val="Lienhypertexte"/>
            <w:rFonts w:eastAsia="Calibri" w:cs="Calibri"/>
            <w:sz w:val="22"/>
            <w:szCs w:val="22"/>
          </w:rPr>
          <w:t>recherche spécialisée</w:t>
        </w:r>
      </w:hyperlink>
      <w:r w:rsidR="787EA0F2" w:rsidRPr="002C1186">
        <w:rPr>
          <w:rFonts w:eastAsia="Calibri" w:cs="Calibri"/>
          <w:color w:val="000000" w:themeColor="text1"/>
          <w:sz w:val="22"/>
          <w:szCs w:val="22"/>
        </w:rPr>
        <w:t xml:space="preserve"> par type de document</w:t>
      </w:r>
      <w:r w:rsidR="00F1596E" w:rsidRPr="002C1186">
        <w:rPr>
          <w:rFonts w:eastAsia="Calibri" w:cs="Calibri"/>
          <w:color w:val="000000" w:themeColor="text1"/>
          <w:sz w:val="22"/>
          <w:szCs w:val="22"/>
        </w:rPr>
        <w:t>.</w:t>
      </w:r>
    </w:p>
    <w:p w14:paraId="40660C96" w14:textId="05764F6D" w:rsidR="00461863" w:rsidRPr="002C1186" w:rsidRDefault="005A4C97" w:rsidP="00CA61A2">
      <w:pPr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484593526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1F0843CF">
        <w:rPr>
          <w:rFonts w:asciiTheme="minorHAnsi" w:hAnsiTheme="minorHAnsi"/>
          <w:sz w:val="22"/>
          <w:szCs w:val="22"/>
        </w:rPr>
        <w:t xml:space="preserve"> </w:t>
      </w:r>
      <w:r w:rsidR="0071640F" w:rsidRPr="002C1186">
        <w:rPr>
          <w:rFonts w:eastAsia="Calibri" w:cs="Calibri"/>
          <w:color w:val="000000" w:themeColor="text1"/>
          <w:sz w:val="22"/>
          <w:szCs w:val="22"/>
        </w:rPr>
        <w:t>Compiler les</w:t>
      </w:r>
      <w:r w:rsidR="0071640F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r</w:t>
      </w:r>
      <w:r w:rsidR="787EA0F2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>éférence</w:t>
      </w:r>
      <w:r w:rsidR="0071640F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>s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 xml:space="preserve"> : compiler </w:t>
      </w:r>
      <w:r w:rsidR="0E11A268" w:rsidRPr="002C1186">
        <w:rPr>
          <w:rFonts w:eastAsia="Calibri" w:cs="Calibri"/>
          <w:color w:val="000000" w:themeColor="text1"/>
          <w:sz w:val="22"/>
          <w:szCs w:val="22"/>
        </w:rPr>
        <w:t xml:space="preserve">et mentionner dans l’enregistrement </w:t>
      </w:r>
      <w:r w:rsidR="787EA0F2" w:rsidRPr="002C1186">
        <w:rPr>
          <w:rFonts w:eastAsia="Calibri" w:cs="Calibri"/>
          <w:color w:val="000000" w:themeColor="text1"/>
          <w:sz w:val="22"/>
          <w:szCs w:val="22"/>
        </w:rPr>
        <w:t xml:space="preserve">les références </w:t>
      </w:r>
      <w:r w:rsidR="0E11A268" w:rsidRPr="002C1186">
        <w:rPr>
          <w:rFonts w:eastAsia="Calibri" w:cs="Calibri"/>
          <w:color w:val="000000" w:themeColor="text1"/>
          <w:sz w:val="22"/>
          <w:szCs w:val="22"/>
        </w:rPr>
        <w:t>soit au fur et à mesure, soit à la fin de l’enregistrement</w:t>
      </w:r>
      <w:r w:rsidR="00910E61" w:rsidRPr="002C1186">
        <w:rPr>
          <w:rFonts w:eastAsia="Calibri" w:cs="Calibri"/>
          <w:color w:val="000000" w:themeColor="text1"/>
          <w:sz w:val="22"/>
          <w:szCs w:val="22"/>
        </w:rPr>
        <w:t xml:space="preserve"> (générique</w:t>
      </w:r>
      <w:r w:rsidR="0002396B" w:rsidRPr="002C1186">
        <w:rPr>
          <w:rFonts w:eastAsia="Calibri" w:cs="Calibri"/>
          <w:color w:val="000000" w:themeColor="text1"/>
          <w:sz w:val="22"/>
          <w:szCs w:val="22"/>
        </w:rPr>
        <w:t xml:space="preserve"> audio</w:t>
      </w:r>
      <w:r w:rsidR="00910E61" w:rsidRPr="002C1186">
        <w:rPr>
          <w:rFonts w:eastAsia="Calibri" w:cs="Calibri"/>
          <w:color w:val="000000" w:themeColor="text1"/>
          <w:sz w:val="22"/>
          <w:szCs w:val="22"/>
        </w:rPr>
        <w:t>)</w:t>
      </w:r>
      <w:r w:rsidR="0E11A268" w:rsidRPr="002C1186">
        <w:rPr>
          <w:rFonts w:eastAsia="Calibri" w:cs="Calibri"/>
          <w:color w:val="000000" w:themeColor="text1"/>
          <w:sz w:val="22"/>
          <w:szCs w:val="22"/>
        </w:rPr>
        <w:t>.</w:t>
      </w:r>
      <w:r w:rsidR="008E4CF8" w:rsidRPr="002C1186">
        <w:rPr>
          <w:rFonts w:eastAsia="Calibri" w:cs="Calibri"/>
          <w:color w:val="000000" w:themeColor="text1"/>
          <w:sz w:val="22"/>
          <w:szCs w:val="22"/>
        </w:rPr>
        <w:t xml:space="preserve"> </w:t>
      </w:r>
    </w:p>
    <w:p w14:paraId="1E5F6EB6" w14:textId="098AFA16" w:rsidR="00ED5F54" w:rsidRPr="00473123" w:rsidRDefault="00ED5F54" w:rsidP="003C443A">
      <w:pPr>
        <w:pStyle w:val="Titre2"/>
        <w:rPr>
          <w:rFonts w:eastAsia="Calibri"/>
        </w:rPr>
      </w:pPr>
      <w:bookmarkStart w:id="17" w:name="_Toc95907241"/>
      <w:r w:rsidRPr="53F958AC">
        <w:rPr>
          <w:rFonts w:eastAsia="Calibri"/>
        </w:rPr>
        <w:t>Compatibilité</w:t>
      </w:r>
      <w:bookmarkEnd w:id="17"/>
    </w:p>
    <w:p w14:paraId="4E271090" w14:textId="1F6CF2BC" w:rsidR="00ED5F54" w:rsidRPr="002C1186" w:rsidRDefault="005A4C97" w:rsidP="00CA61A2">
      <w:pPr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7998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ED5F54" w:rsidRPr="002C1186">
        <w:rPr>
          <w:rFonts w:eastAsia="Calibri" w:cs="Calibri"/>
          <w:color w:val="000000" w:themeColor="text1"/>
          <w:sz w:val="22"/>
          <w:szCs w:val="22"/>
        </w:rPr>
        <w:t xml:space="preserve">S’assurer de la </w:t>
      </w:r>
      <w:hyperlink r:id="rId25" w:history="1">
        <w:r w:rsidR="00ED5F54" w:rsidRPr="002C1186">
          <w:rPr>
            <w:rStyle w:val="Lienhypertexte"/>
            <w:rFonts w:eastAsia="Calibri" w:cs="Calibri"/>
            <w:b/>
            <w:bCs/>
            <w:sz w:val="22"/>
            <w:szCs w:val="22"/>
          </w:rPr>
          <w:t>compatibilité des licences</w:t>
        </w:r>
      </w:hyperlink>
      <w:r w:rsidR="00ED5F54" w:rsidRPr="002C1186">
        <w:rPr>
          <w:rFonts w:eastAsia="Calibri" w:cs="Calibri"/>
          <w:color w:val="000000" w:themeColor="text1"/>
          <w:sz w:val="22"/>
          <w:szCs w:val="22"/>
        </w:rPr>
        <w:t xml:space="preserve"> de toutes les composantes de cette ressource</w:t>
      </w:r>
      <w:r w:rsidR="00B8676E" w:rsidRPr="002C1186">
        <w:rPr>
          <w:rFonts w:eastAsia="Calibri" w:cs="Calibri"/>
          <w:color w:val="000000" w:themeColor="text1"/>
          <w:sz w:val="22"/>
          <w:szCs w:val="22"/>
        </w:rPr>
        <w:t xml:space="preserve"> (p. ex. :  la musique d’</w:t>
      </w:r>
      <w:r w:rsidR="000611F5" w:rsidRPr="002C1186">
        <w:rPr>
          <w:rFonts w:eastAsia="Calibri" w:cs="Calibri"/>
          <w:color w:val="000000" w:themeColor="text1"/>
          <w:sz w:val="22"/>
          <w:szCs w:val="22"/>
        </w:rPr>
        <w:t>introduction</w:t>
      </w:r>
      <w:r w:rsidR="00B8676E" w:rsidRPr="002C1186">
        <w:rPr>
          <w:rFonts w:eastAsia="Calibri" w:cs="Calibri"/>
          <w:color w:val="000000" w:themeColor="text1"/>
          <w:sz w:val="22"/>
          <w:szCs w:val="22"/>
        </w:rPr>
        <w:t xml:space="preserve"> provient d’une banque sonore</w:t>
      </w:r>
      <w:r w:rsidR="000611F5" w:rsidRPr="002C1186">
        <w:rPr>
          <w:rFonts w:eastAsia="Calibri" w:cs="Calibri"/>
          <w:color w:val="000000" w:themeColor="text1"/>
          <w:sz w:val="22"/>
          <w:szCs w:val="22"/>
        </w:rPr>
        <w:t xml:space="preserve"> sous licence </w:t>
      </w:r>
      <w:r w:rsidR="00F1596E" w:rsidRPr="002C1186">
        <w:rPr>
          <w:rFonts w:eastAsia="Calibri" w:cs="Calibri"/>
          <w:color w:val="000000" w:themeColor="text1"/>
          <w:sz w:val="22"/>
          <w:szCs w:val="22"/>
        </w:rPr>
        <w:t>ouverte</w:t>
      </w:r>
      <w:r w:rsidR="000611F5" w:rsidRPr="002C1186">
        <w:rPr>
          <w:rFonts w:eastAsia="Calibri" w:cs="Calibri"/>
          <w:color w:val="000000" w:themeColor="text1"/>
          <w:sz w:val="22"/>
          <w:szCs w:val="22"/>
        </w:rPr>
        <w:t>)</w:t>
      </w:r>
      <w:r w:rsidR="00F1596E" w:rsidRPr="002C1186">
        <w:rPr>
          <w:rFonts w:eastAsia="Calibri" w:cs="Calibri"/>
          <w:color w:val="000000" w:themeColor="text1"/>
          <w:sz w:val="22"/>
          <w:szCs w:val="22"/>
        </w:rPr>
        <w:t>.</w:t>
      </w:r>
    </w:p>
    <w:p w14:paraId="306E638F" w14:textId="3BCAD685" w:rsidR="00ED5F54" w:rsidRPr="00473123" w:rsidRDefault="00ED5F54" w:rsidP="003C443A">
      <w:pPr>
        <w:pStyle w:val="Titre2"/>
        <w:rPr>
          <w:rFonts w:eastAsia="Calibri"/>
        </w:rPr>
      </w:pPr>
      <w:bookmarkStart w:id="18" w:name="_Toc95907242"/>
      <w:r>
        <w:rPr>
          <w:rFonts w:eastAsia="Calibri"/>
        </w:rPr>
        <w:t>Partage et r</w:t>
      </w:r>
      <w:r w:rsidRPr="53F958AC">
        <w:rPr>
          <w:rFonts w:eastAsia="Calibri"/>
        </w:rPr>
        <w:t>éutilisation</w:t>
      </w:r>
      <w:bookmarkEnd w:id="18"/>
    </w:p>
    <w:p w14:paraId="15EE3234" w14:textId="5236F5D6" w:rsidR="00ED5F54" w:rsidRDefault="005A4C97" w:rsidP="00CA61A2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0906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D86411">
        <w:rPr>
          <w:rFonts w:eastAsia="Calibri" w:cs="Calibri"/>
          <w:b/>
          <w:bCs/>
          <w:color w:val="000000" w:themeColor="text1"/>
          <w:sz w:val="22"/>
          <w:szCs w:val="22"/>
        </w:rPr>
        <w:t>Inscrire</w:t>
      </w:r>
      <w:r w:rsidR="787EA0F2" w:rsidRPr="002C1186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les métadonnées</w:t>
      </w:r>
      <w:r w:rsidR="009F1A11" w:rsidRPr="002C1186">
        <w:rPr>
          <w:rFonts w:eastAsia="Calibri" w:cs="Calibri"/>
          <w:color w:val="000000" w:themeColor="text1"/>
          <w:sz w:val="22"/>
          <w:szCs w:val="22"/>
        </w:rPr>
        <w:t xml:space="preserve"> </w:t>
      </w:r>
      <w:r w:rsidR="00AE47D6" w:rsidRPr="002C1186">
        <w:rPr>
          <w:rFonts w:eastAsia="Calibri" w:cs="Calibri"/>
          <w:color w:val="000000" w:themeColor="text1"/>
          <w:sz w:val="22"/>
          <w:szCs w:val="22"/>
        </w:rPr>
        <w:t>lié</w:t>
      </w:r>
      <w:r w:rsidR="002C1186">
        <w:rPr>
          <w:rFonts w:eastAsia="Calibri" w:cs="Calibri"/>
          <w:color w:val="000000" w:themeColor="text1"/>
          <w:sz w:val="22"/>
          <w:szCs w:val="22"/>
        </w:rPr>
        <w:t>es</w:t>
      </w:r>
      <w:r w:rsidR="00AE47D6" w:rsidRPr="002C1186">
        <w:rPr>
          <w:rFonts w:eastAsia="Calibri" w:cs="Calibri"/>
          <w:color w:val="000000" w:themeColor="text1"/>
          <w:sz w:val="22"/>
          <w:szCs w:val="22"/>
        </w:rPr>
        <w:t xml:space="preserve"> au fichier (</w:t>
      </w:r>
      <w:r w:rsidR="001C18B6" w:rsidRPr="002C1186">
        <w:rPr>
          <w:rFonts w:eastAsia="Calibri" w:cs="Calibri"/>
          <w:color w:val="000000" w:themeColor="text1"/>
          <w:sz w:val="22"/>
          <w:szCs w:val="22"/>
        </w:rPr>
        <w:t xml:space="preserve">s’effectue </w:t>
      </w:r>
      <w:r w:rsidR="009F1A11" w:rsidRPr="002C1186">
        <w:rPr>
          <w:rFonts w:eastAsia="Calibri" w:cs="Calibri"/>
          <w:color w:val="000000" w:themeColor="text1"/>
          <w:sz w:val="22"/>
          <w:szCs w:val="22"/>
        </w:rPr>
        <w:t>généralement lors de l’export : nom de l’artiste, titre, année, commentaires, etc.)</w:t>
      </w:r>
      <w:r w:rsidR="00AE47D6" w:rsidRPr="002C1186">
        <w:rPr>
          <w:rFonts w:eastAsia="Calibri" w:cs="Calibri"/>
          <w:color w:val="000000" w:themeColor="text1"/>
          <w:sz w:val="22"/>
          <w:szCs w:val="22"/>
        </w:rPr>
        <w:t>.</w:t>
      </w:r>
    </w:p>
    <w:p w14:paraId="51298DC6" w14:textId="0D861AA4" w:rsidR="00D012C2" w:rsidRPr="002C1186" w:rsidRDefault="005A4C97" w:rsidP="002C1186">
      <w:pPr>
        <w:spacing w:after="0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8762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C2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012C2" w:rsidRPr="2CB7AF1A">
        <w:rPr>
          <w:rFonts w:asciiTheme="minorHAnsi" w:hAnsiTheme="minorHAnsi"/>
          <w:sz w:val="22"/>
          <w:szCs w:val="22"/>
        </w:rPr>
        <w:t xml:space="preserve"> </w:t>
      </w:r>
      <w:r w:rsidR="00D012C2" w:rsidRPr="2CB7AF1A">
        <w:rPr>
          <w:rFonts w:asciiTheme="minorHAnsi" w:eastAsia="MS Gothic" w:hAnsiTheme="minorHAnsi"/>
          <w:sz w:val="22"/>
          <w:szCs w:val="22"/>
        </w:rPr>
        <w:t xml:space="preserve">Ajuster </w:t>
      </w:r>
      <w:r w:rsidR="252D929F" w:rsidRPr="2CB7AF1A">
        <w:rPr>
          <w:rFonts w:asciiTheme="minorHAnsi" w:eastAsia="MS Gothic" w:hAnsiTheme="minorHAnsi"/>
          <w:sz w:val="22"/>
          <w:szCs w:val="22"/>
        </w:rPr>
        <w:t xml:space="preserve">le </w:t>
      </w:r>
      <w:r w:rsidR="252D929F" w:rsidRPr="2CB7AF1A">
        <w:rPr>
          <w:rFonts w:asciiTheme="minorHAnsi" w:eastAsia="MS Gothic" w:hAnsiTheme="minorHAnsi"/>
          <w:b/>
          <w:bCs/>
          <w:sz w:val="22"/>
          <w:szCs w:val="22"/>
        </w:rPr>
        <w:t>nom</w:t>
      </w:r>
      <w:r w:rsidR="00D012C2" w:rsidRPr="2CB7AF1A">
        <w:rPr>
          <w:rFonts w:asciiTheme="minorHAnsi" w:eastAsia="MS Gothic" w:hAnsiTheme="minorHAnsi"/>
          <w:b/>
          <w:sz w:val="22"/>
          <w:szCs w:val="22"/>
        </w:rPr>
        <w:t xml:space="preserve"> du fichier</w:t>
      </w:r>
      <w:r w:rsidR="00D012C2" w:rsidRPr="2CB7AF1A">
        <w:rPr>
          <w:rFonts w:asciiTheme="minorHAnsi" w:eastAsia="MS Gothic" w:hAnsiTheme="minorHAnsi"/>
          <w:sz w:val="22"/>
          <w:szCs w:val="22"/>
        </w:rPr>
        <w:t xml:space="preserve"> audio pour </w:t>
      </w:r>
      <w:r w:rsidR="3CF1734B" w:rsidRPr="195A6655">
        <w:rPr>
          <w:rFonts w:asciiTheme="minorHAnsi" w:eastAsia="MS Gothic" w:hAnsiTheme="minorHAnsi"/>
          <w:sz w:val="22"/>
          <w:szCs w:val="22"/>
        </w:rPr>
        <w:t>qu’il</w:t>
      </w:r>
      <w:r w:rsidR="00D012C2" w:rsidRPr="2CB7AF1A">
        <w:rPr>
          <w:rFonts w:asciiTheme="minorHAnsi" w:eastAsia="MS Gothic" w:hAnsiTheme="minorHAnsi"/>
          <w:sz w:val="22"/>
          <w:szCs w:val="22"/>
        </w:rPr>
        <w:t xml:space="preserve"> reflète au mieux le contenu.</w:t>
      </w:r>
    </w:p>
    <w:p w14:paraId="4B8C2BA8" w14:textId="3DFAA68B" w:rsidR="00EB5F07" w:rsidRPr="002C1186" w:rsidRDefault="005A4C97" w:rsidP="00CA61A2">
      <w:pPr>
        <w:spacing w:after="0"/>
        <w:ind w:left="284" w:hanging="284"/>
        <w:rPr>
          <w:rFonts w:eastAsia="Calibr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90675785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1F0843CF">
        <w:rPr>
          <w:rFonts w:asciiTheme="minorHAnsi" w:hAnsiTheme="minorHAnsi"/>
          <w:sz w:val="22"/>
          <w:szCs w:val="22"/>
        </w:rPr>
        <w:t xml:space="preserve"> </w:t>
      </w:r>
      <w:r w:rsidR="00EB5F07" w:rsidRPr="002C1186">
        <w:rPr>
          <w:rFonts w:eastAsia="Calibri"/>
          <w:sz w:val="22"/>
          <w:szCs w:val="22"/>
        </w:rPr>
        <w:t>Peu importe le logiciel</w:t>
      </w:r>
      <w:r w:rsidR="00D86411">
        <w:rPr>
          <w:rFonts w:eastAsia="Calibri"/>
          <w:sz w:val="22"/>
          <w:szCs w:val="22"/>
        </w:rPr>
        <w:t xml:space="preserve"> audio utilisé</w:t>
      </w:r>
      <w:r w:rsidR="00EB5F07" w:rsidRPr="002C1186">
        <w:rPr>
          <w:rFonts w:eastAsia="Calibri"/>
          <w:sz w:val="22"/>
          <w:szCs w:val="22"/>
        </w:rPr>
        <w:t xml:space="preserve">, </w:t>
      </w:r>
      <w:r w:rsidR="00EB5F07" w:rsidRPr="009A4F61">
        <w:rPr>
          <w:rFonts w:eastAsia="Calibri"/>
          <w:sz w:val="22"/>
          <w:szCs w:val="22"/>
        </w:rPr>
        <w:t>privilégier</w:t>
      </w:r>
      <w:r w:rsidR="00EB5F07" w:rsidRPr="002C1186">
        <w:rPr>
          <w:rFonts w:eastAsia="Calibri"/>
          <w:b/>
          <w:bCs/>
          <w:sz w:val="22"/>
          <w:szCs w:val="22"/>
        </w:rPr>
        <w:t xml:space="preserve"> </w:t>
      </w:r>
      <w:r w:rsidR="00AE47D6" w:rsidRPr="002C1186">
        <w:rPr>
          <w:rFonts w:eastAsia="Calibri"/>
          <w:b/>
          <w:bCs/>
          <w:sz w:val="22"/>
          <w:szCs w:val="22"/>
        </w:rPr>
        <w:t xml:space="preserve">un </w:t>
      </w:r>
      <w:r w:rsidR="00EB5F07" w:rsidRPr="002C1186">
        <w:rPr>
          <w:rFonts w:eastAsia="Calibri"/>
          <w:b/>
          <w:bCs/>
          <w:sz w:val="22"/>
          <w:szCs w:val="22"/>
        </w:rPr>
        <w:t>export en haute qualité</w:t>
      </w:r>
      <w:r w:rsidR="00EB5F07" w:rsidRPr="002C1186">
        <w:rPr>
          <w:rFonts w:eastAsia="Calibri"/>
          <w:sz w:val="22"/>
          <w:szCs w:val="22"/>
        </w:rPr>
        <w:t xml:space="preserve"> pour faciliter la réutilisation par d’autres</w:t>
      </w:r>
      <w:r w:rsidR="00AE47D6" w:rsidRPr="002C1186">
        <w:rPr>
          <w:rFonts w:eastAsia="Calibri"/>
          <w:sz w:val="22"/>
          <w:szCs w:val="22"/>
        </w:rPr>
        <w:t xml:space="preserve"> (le moins compressé possible comme .</w:t>
      </w:r>
      <w:proofErr w:type="spellStart"/>
      <w:r w:rsidR="00AE47D6" w:rsidRPr="002C1186">
        <w:rPr>
          <w:rFonts w:eastAsia="Calibri"/>
          <w:sz w:val="22"/>
          <w:szCs w:val="22"/>
        </w:rPr>
        <w:t>wav</w:t>
      </w:r>
      <w:proofErr w:type="spellEnd"/>
      <w:r w:rsidR="00AE47D6" w:rsidRPr="002C1186">
        <w:rPr>
          <w:rFonts w:eastAsia="Calibri"/>
          <w:sz w:val="22"/>
          <w:szCs w:val="22"/>
        </w:rPr>
        <w:t>, .</w:t>
      </w:r>
      <w:proofErr w:type="spellStart"/>
      <w:r w:rsidR="00AE47D6" w:rsidRPr="002C1186">
        <w:rPr>
          <w:rFonts w:eastAsia="Calibri"/>
          <w:sz w:val="22"/>
          <w:szCs w:val="22"/>
        </w:rPr>
        <w:t>wma</w:t>
      </w:r>
      <w:proofErr w:type="spellEnd"/>
      <w:r w:rsidR="00AE47D6" w:rsidRPr="002C1186">
        <w:rPr>
          <w:rFonts w:eastAsia="Calibri"/>
          <w:sz w:val="22"/>
          <w:szCs w:val="22"/>
        </w:rPr>
        <w:t>, .</w:t>
      </w:r>
      <w:proofErr w:type="spellStart"/>
      <w:r w:rsidR="00AE47D6" w:rsidRPr="002C1186">
        <w:rPr>
          <w:rFonts w:eastAsia="Calibri"/>
          <w:sz w:val="22"/>
          <w:szCs w:val="22"/>
        </w:rPr>
        <w:t>aac</w:t>
      </w:r>
      <w:proofErr w:type="spellEnd"/>
      <w:r w:rsidR="00AE47D6" w:rsidRPr="002C1186">
        <w:rPr>
          <w:rFonts w:eastAsia="Calibri"/>
          <w:sz w:val="22"/>
          <w:szCs w:val="22"/>
        </w:rPr>
        <w:t>)</w:t>
      </w:r>
      <w:r w:rsidR="00EB5F07" w:rsidRPr="002C1186">
        <w:rPr>
          <w:rFonts w:eastAsia="Calibri"/>
          <w:sz w:val="22"/>
          <w:szCs w:val="22"/>
        </w:rPr>
        <w:t xml:space="preserve">. </w:t>
      </w:r>
    </w:p>
    <w:p w14:paraId="284DD9F6" w14:textId="54D7D885" w:rsidR="00AE47D6" w:rsidRPr="00AE47D6" w:rsidRDefault="005A4C97" w:rsidP="00CA61A2">
      <w:pPr>
        <w:spacing w:after="0"/>
        <w:ind w:left="284" w:hanging="284"/>
      </w:pPr>
      <w:sdt>
        <w:sdtPr>
          <w:rPr>
            <w:rFonts w:asciiTheme="minorHAnsi" w:hAnsiTheme="minorHAnsi"/>
            <w:sz w:val="22"/>
            <w:szCs w:val="22"/>
          </w:rPr>
          <w:id w:val="-825590572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1F0843CF">
        <w:rPr>
          <w:rFonts w:asciiTheme="minorHAnsi" w:hAnsiTheme="minorHAnsi"/>
          <w:sz w:val="22"/>
          <w:szCs w:val="22"/>
        </w:rPr>
        <w:t xml:space="preserve"> </w:t>
      </w:r>
      <w:r w:rsidR="00AE47D6" w:rsidRPr="1F0843CF">
        <w:rPr>
          <w:rFonts w:asciiTheme="minorHAnsi" w:hAnsiTheme="minorHAnsi"/>
          <w:sz w:val="22"/>
          <w:szCs w:val="22"/>
        </w:rPr>
        <w:t>Prévoir des</w:t>
      </w:r>
      <w:r w:rsidR="00AE47D6" w:rsidRPr="1F0843CF">
        <w:rPr>
          <w:rFonts w:asciiTheme="minorHAnsi" w:hAnsiTheme="minorHAnsi"/>
          <w:b/>
          <w:sz w:val="22"/>
          <w:szCs w:val="22"/>
        </w:rPr>
        <w:t xml:space="preserve"> liens d’accès </w:t>
      </w:r>
      <w:r w:rsidR="00AE47D6" w:rsidRPr="1F0843CF">
        <w:rPr>
          <w:rFonts w:asciiTheme="minorHAnsi" w:hAnsiTheme="minorHAnsi"/>
          <w:sz w:val="22"/>
          <w:szCs w:val="22"/>
        </w:rPr>
        <w:t>(passerelles)</w:t>
      </w:r>
      <w:r w:rsidR="7C8F65C9" w:rsidRPr="1F0843CF">
        <w:rPr>
          <w:rFonts w:asciiTheme="minorHAnsi" w:hAnsiTheme="minorHAnsi"/>
          <w:sz w:val="22"/>
          <w:szCs w:val="22"/>
        </w:rPr>
        <w:t xml:space="preserve"> </w:t>
      </w:r>
      <w:r w:rsidR="00AE47D6" w:rsidRPr="1F0843CF">
        <w:rPr>
          <w:rFonts w:asciiTheme="minorHAnsi" w:hAnsiTheme="minorHAnsi"/>
          <w:sz w:val="22"/>
          <w:szCs w:val="22"/>
        </w:rPr>
        <w:t>entre les différents documents d’un même projet</w:t>
      </w:r>
      <w:r w:rsidR="00654640" w:rsidRPr="1F0843CF">
        <w:rPr>
          <w:rFonts w:asciiTheme="minorHAnsi" w:hAnsiTheme="minorHAnsi"/>
          <w:sz w:val="22"/>
          <w:szCs w:val="22"/>
        </w:rPr>
        <w:t xml:space="preserve"> (p. ex. : lien</w:t>
      </w:r>
      <w:r w:rsidR="00654640">
        <w:rPr>
          <w:rFonts w:asciiTheme="minorHAnsi" w:hAnsiTheme="minorHAnsi"/>
          <w:sz w:val="22"/>
          <w:szCs w:val="22"/>
        </w:rPr>
        <w:t xml:space="preserve"> entre </w:t>
      </w:r>
      <w:r w:rsidR="00654640" w:rsidRPr="1F0843CF">
        <w:rPr>
          <w:rFonts w:asciiTheme="minorHAnsi" w:hAnsiTheme="minorHAnsi"/>
          <w:sz w:val="22"/>
          <w:szCs w:val="22"/>
        </w:rPr>
        <w:t xml:space="preserve">un </w:t>
      </w:r>
      <w:proofErr w:type="spellStart"/>
      <w:r w:rsidR="00654640" w:rsidRPr="1F0843CF">
        <w:rPr>
          <w:rFonts w:asciiTheme="minorHAnsi" w:hAnsiTheme="minorHAnsi"/>
          <w:sz w:val="22"/>
          <w:szCs w:val="22"/>
        </w:rPr>
        <w:t>balado</w:t>
      </w:r>
      <w:proofErr w:type="spellEnd"/>
      <w:r w:rsidR="00654640" w:rsidRPr="1F0843CF">
        <w:rPr>
          <w:rFonts w:asciiTheme="minorHAnsi" w:hAnsiTheme="minorHAnsi"/>
          <w:sz w:val="22"/>
          <w:szCs w:val="22"/>
        </w:rPr>
        <w:t xml:space="preserve"> </w:t>
      </w:r>
      <w:r w:rsidR="00654640">
        <w:rPr>
          <w:rFonts w:asciiTheme="minorHAnsi" w:hAnsiTheme="minorHAnsi"/>
          <w:sz w:val="22"/>
          <w:szCs w:val="22"/>
        </w:rPr>
        <w:t>et son</w:t>
      </w:r>
      <w:r w:rsidR="00654640" w:rsidRPr="1F0843CF">
        <w:rPr>
          <w:rFonts w:asciiTheme="minorHAnsi" w:hAnsiTheme="minorHAnsi"/>
          <w:sz w:val="22"/>
          <w:szCs w:val="22"/>
        </w:rPr>
        <w:t xml:space="preserve"> verbatim et vice-versa).</w:t>
      </w:r>
    </w:p>
    <w:p w14:paraId="4F2B7337" w14:textId="27654911" w:rsidR="00EB5F07" w:rsidRDefault="005A4C97" w:rsidP="002E1097">
      <w:pPr>
        <w:spacing w:after="0"/>
      </w:pPr>
      <w:sdt>
        <w:sdtPr>
          <w:rPr>
            <w:rFonts w:asciiTheme="minorHAnsi" w:hAnsiTheme="minorHAnsi" w:cstheme="minorHAnsi"/>
            <w:sz w:val="22"/>
            <w:szCs w:val="22"/>
          </w:rPr>
          <w:id w:val="60523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186" w:rsidRPr="003C44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C1186" w:rsidRPr="003C443A">
        <w:rPr>
          <w:rFonts w:asciiTheme="minorHAnsi" w:hAnsiTheme="minorHAnsi" w:cstheme="minorHAnsi"/>
          <w:sz w:val="22"/>
          <w:szCs w:val="22"/>
        </w:rPr>
        <w:t xml:space="preserve"> </w:t>
      </w:r>
      <w:r w:rsidR="00ED5F54" w:rsidRPr="002C1186">
        <w:rPr>
          <w:rFonts w:cs="Calibri"/>
          <w:sz w:val="22"/>
          <w:szCs w:val="22"/>
        </w:rPr>
        <w:t xml:space="preserve">Choisir le meilleur </w:t>
      </w:r>
      <w:r w:rsidR="00ED5F54" w:rsidRPr="002C1186">
        <w:rPr>
          <w:rFonts w:cs="Calibri"/>
          <w:b/>
          <w:bCs/>
          <w:sz w:val="22"/>
          <w:szCs w:val="22"/>
        </w:rPr>
        <w:t>lieu de diffusion</w:t>
      </w:r>
      <w:r w:rsidR="00ED5F54" w:rsidRPr="002C1186">
        <w:rPr>
          <w:rFonts w:cs="Calibri"/>
          <w:sz w:val="22"/>
          <w:szCs w:val="22"/>
        </w:rPr>
        <w:t xml:space="preserve"> en fonction du type de ressource </w:t>
      </w:r>
      <w:r w:rsidR="00E678C0" w:rsidRPr="002C1186">
        <w:rPr>
          <w:rFonts w:cs="Calibri"/>
          <w:sz w:val="22"/>
          <w:szCs w:val="22"/>
        </w:rPr>
        <w:t xml:space="preserve">(p. ex. : </w:t>
      </w:r>
      <w:proofErr w:type="spellStart"/>
      <w:r w:rsidR="00E678C0" w:rsidRPr="002C1186">
        <w:rPr>
          <w:rFonts w:cs="Calibri"/>
          <w:sz w:val="22"/>
          <w:szCs w:val="22"/>
        </w:rPr>
        <w:t>BaladoQuebec</w:t>
      </w:r>
      <w:proofErr w:type="spellEnd"/>
      <w:r w:rsidR="00AE5597" w:rsidRPr="002C1186">
        <w:rPr>
          <w:rFonts w:cs="Calibri"/>
          <w:sz w:val="22"/>
          <w:szCs w:val="22"/>
        </w:rPr>
        <w:t>)</w:t>
      </w:r>
      <w:r w:rsidR="00800C3F">
        <w:rPr>
          <w:rFonts w:cs="Calibri"/>
          <w:sz w:val="22"/>
          <w:szCs w:val="22"/>
        </w:rPr>
        <w:t>.</w:t>
      </w:r>
      <w:r w:rsidR="00EB5F07">
        <w:br w:type="page"/>
      </w:r>
    </w:p>
    <w:p w14:paraId="1DF580AB" w14:textId="185F3015" w:rsidR="000C3CF0" w:rsidRDefault="000C3CF0" w:rsidP="00EB5F07">
      <w:pPr>
        <w:pStyle w:val="Titre1"/>
        <w:rPr>
          <w:rFonts w:eastAsia="Calibri"/>
        </w:rPr>
      </w:pPr>
      <w:bookmarkStart w:id="19" w:name="_Toc95907243"/>
      <w:r>
        <w:rPr>
          <w:rFonts w:eastAsia="Calibri"/>
        </w:rPr>
        <w:t xml:space="preserve">Format </w:t>
      </w:r>
      <w:r w:rsidR="00B75394">
        <w:rPr>
          <w:rFonts w:eastAsia="Calibri"/>
        </w:rPr>
        <w:t>v</w:t>
      </w:r>
      <w:r>
        <w:rPr>
          <w:rFonts w:eastAsia="Calibri"/>
        </w:rPr>
        <w:t>idéo</w:t>
      </w:r>
      <w:bookmarkEnd w:id="19"/>
      <w:r w:rsidRPr="14D1262E">
        <w:rPr>
          <w:rFonts w:eastAsia="Calibri"/>
        </w:rPr>
        <w:t xml:space="preserve"> </w:t>
      </w:r>
    </w:p>
    <w:p w14:paraId="6FF866FD" w14:textId="220892EA" w:rsidR="00EB5F07" w:rsidRPr="007A2481" w:rsidRDefault="00EB5F07" w:rsidP="001E46A5">
      <w:pPr>
        <w:pStyle w:val="Paragraphedeliste"/>
        <w:numPr>
          <w:ilvl w:val="0"/>
          <w:numId w:val="39"/>
        </w:numPr>
        <w:spacing w:before="240"/>
        <w:rPr>
          <w:rFonts w:eastAsia="Calibri" w:cs="Calibri"/>
          <w:sz w:val="22"/>
          <w:szCs w:val="22"/>
        </w:rPr>
      </w:pPr>
      <w:r w:rsidRPr="007A2481">
        <w:rPr>
          <w:rFonts w:eastAsia="Calibri" w:cs="Calibri"/>
          <w:sz w:val="22"/>
          <w:szCs w:val="22"/>
        </w:rPr>
        <w:t xml:space="preserve">Exemples de REL vidéo :  </w:t>
      </w:r>
      <w:hyperlink r:id="rId26" w:history="1">
        <w:r w:rsidRPr="007A2481">
          <w:rPr>
            <w:rStyle w:val="Lienhypertexte"/>
            <w:rFonts w:eastAsia="Calibri" w:cs="Calibri"/>
            <w:sz w:val="22"/>
            <w:szCs w:val="22"/>
          </w:rPr>
          <w:t xml:space="preserve">Vidéo 1 </w:t>
        </w:r>
      </w:hyperlink>
      <w:r w:rsidR="007A2481">
        <w:rPr>
          <w:rFonts w:eastAsia="Calibri" w:cs="Calibri"/>
          <w:sz w:val="22"/>
          <w:szCs w:val="22"/>
        </w:rPr>
        <w:t xml:space="preserve">  </w:t>
      </w:r>
      <w:r w:rsidR="007E2EB3">
        <w:rPr>
          <w:rFonts w:ascii="Symbol" w:eastAsia="Symbol" w:hAnsi="Symbol" w:cs="Symbol"/>
          <w:sz w:val="22"/>
          <w:szCs w:val="22"/>
        </w:rPr>
        <w:t>|</w:t>
      </w:r>
      <w:r w:rsidR="007A2481">
        <w:rPr>
          <w:rFonts w:eastAsia="Calibri" w:cs="Calibri"/>
          <w:sz w:val="22"/>
          <w:szCs w:val="22"/>
        </w:rPr>
        <w:t xml:space="preserve">  </w:t>
      </w:r>
      <w:r w:rsidRPr="007A2481">
        <w:rPr>
          <w:rFonts w:eastAsia="Calibri" w:cs="Calibri"/>
          <w:sz w:val="22"/>
          <w:szCs w:val="22"/>
        </w:rPr>
        <w:t xml:space="preserve"> </w:t>
      </w:r>
      <w:hyperlink r:id="rId27" w:history="1">
        <w:r w:rsidRPr="00636EA0">
          <w:rPr>
            <w:rStyle w:val="Lienhypertexte"/>
            <w:rFonts w:eastAsia="Calibri" w:cs="Calibri"/>
            <w:sz w:val="22"/>
            <w:szCs w:val="22"/>
          </w:rPr>
          <w:t>Vidéo 2</w:t>
        </w:r>
      </w:hyperlink>
    </w:p>
    <w:p w14:paraId="31C4A039" w14:textId="349C7F44" w:rsidR="00BC3954" w:rsidRPr="00473123" w:rsidRDefault="00BC3954" w:rsidP="003C443A">
      <w:pPr>
        <w:pStyle w:val="Titre2"/>
      </w:pPr>
      <w:bookmarkStart w:id="20" w:name="_Toc95907244"/>
      <w:r w:rsidRPr="53F958AC">
        <w:rPr>
          <w:rFonts w:eastAsia="Calibri"/>
        </w:rPr>
        <w:t>Conseils de base</w:t>
      </w:r>
      <w:bookmarkEnd w:id="20"/>
    </w:p>
    <w:p w14:paraId="5F4381B2" w14:textId="3A97DFF2" w:rsidR="00BC3954" w:rsidRPr="00637AED" w:rsidRDefault="005A4C97" w:rsidP="001E46A5">
      <w:pPr>
        <w:spacing w:after="0"/>
        <w:jc w:val="both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33066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hyperlink r:id="rId28" w:history="1">
        <w:r w:rsidR="0099324F" w:rsidRPr="0007209B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Choisir</w:t>
        </w:r>
      </w:hyperlink>
      <w:r w:rsidR="0099324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et </w:t>
      </w:r>
      <w:hyperlink r:id="rId29" w:history="1">
        <w:r w:rsidR="0099324F" w:rsidRPr="003C443A">
          <w:rPr>
            <w:rStyle w:val="Lienhypertexte"/>
            <w:rFonts w:asciiTheme="minorHAnsi" w:eastAsia="Calibri" w:hAnsiTheme="minorHAnsi" w:cstheme="minorHAnsi"/>
            <w:b/>
            <w:bCs/>
            <w:sz w:val="22"/>
            <w:szCs w:val="22"/>
          </w:rPr>
          <w:t>télécharger</w:t>
        </w:r>
      </w:hyperlink>
      <w:r w:rsidR="0099324F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l’icône de la licence dès le début du projet.</w:t>
      </w:r>
    </w:p>
    <w:p w14:paraId="3BD38572" w14:textId="5BD3BE81" w:rsidR="00BC3954" w:rsidRDefault="005A4C97" w:rsidP="001E46A5">
      <w:pPr>
        <w:pStyle w:val="NormalWeb"/>
        <w:spacing w:before="0" w:after="0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99186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BC3954" w:rsidRPr="008475ED">
        <w:rPr>
          <w:rFonts w:ascii="Calibri" w:hAnsi="Calibri" w:cs="Calibri"/>
          <w:sz w:val="22"/>
          <w:szCs w:val="22"/>
        </w:rPr>
        <w:t xml:space="preserve">Faire signer un </w:t>
      </w:r>
      <w:hyperlink r:id="rId30" w:history="1">
        <w:r w:rsidR="00800C3F" w:rsidRPr="00800C3F">
          <w:rPr>
            <w:rStyle w:val="Lienhypertexte"/>
            <w:rFonts w:ascii="Calibri" w:hAnsi="Calibri" w:cs="Calibri"/>
            <w:sz w:val="22"/>
            <w:szCs w:val="22"/>
          </w:rPr>
          <w:t xml:space="preserve">formulaire de </w:t>
        </w:r>
        <w:r w:rsidR="00BC3954" w:rsidRPr="00800C3F">
          <w:rPr>
            <w:rStyle w:val="Lienhypertexte"/>
            <w:rFonts w:ascii="Calibri" w:hAnsi="Calibri" w:cs="Calibri"/>
            <w:sz w:val="22"/>
            <w:szCs w:val="22"/>
          </w:rPr>
          <w:t>consentement</w:t>
        </w:r>
      </w:hyperlink>
      <w:r w:rsidR="00BC3954" w:rsidRPr="008475ED">
        <w:rPr>
          <w:rFonts w:ascii="Calibri" w:hAnsi="Calibri" w:cs="Calibri"/>
          <w:sz w:val="22"/>
          <w:szCs w:val="22"/>
        </w:rPr>
        <w:t xml:space="preserve"> aux personnes qu</w:t>
      </w:r>
      <w:r w:rsidR="00BC3954">
        <w:rPr>
          <w:rFonts w:ascii="Calibri" w:hAnsi="Calibri" w:cs="Calibri"/>
          <w:sz w:val="22"/>
          <w:szCs w:val="22"/>
        </w:rPr>
        <w:t>i participe</w:t>
      </w:r>
      <w:r w:rsidR="00800C3F">
        <w:rPr>
          <w:rFonts w:ascii="Calibri" w:hAnsi="Calibri" w:cs="Calibri"/>
          <w:sz w:val="22"/>
          <w:szCs w:val="22"/>
        </w:rPr>
        <w:t>nt</w:t>
      </w:r>
      <w:r w:rsidR="00BC3954">
        <w:rPr>
          <w:rFonts w:ascii="Calibri" w:hAnsi="Calibri" w:cs="Calibri"/>
          <w:sz w:val="22"/>
          <w:szCs w:val="22"/>
        </w:rPr>
        <w:t xml:space="preserve"> au projet vidéo</w:t>
      </w:r>
      <w:r w:rsidR="00800C3F">
        <w:rPr>
          <w:rFonts w:ascii="Calibri" w:hAnsi="Calibri" w:cs="Calibri"/>
          <w:sz w:val="22"/>
          <w:szCs w:val="22"/>
        </w:rPr>
        <w:t>.</w:t>
      </w:r>
    </w:p>
    <w:p w14:paraId="5CDB9E4A" w14:textId="4C4268B0" w:rsidR="00CD7ED7" w:rsidRPr="00637AED" w:rsidRDefault="005A4C97" w:rsidP="001E46A5">
      <w:pPr>
        <w:spacing w:after="0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88244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CD7ED7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Définir l’emplacement </w:t>
      </w:r>
      <w:r w:rsidR="00CD7ED7" w:rsidRPr="00637AED">
        <w:rPr>
          <w:rFonts w:eastAsia="Calibri" w:cs="Calibri"/>
          <w:color w:val="000000" w:themeColor="text1"/>
          <w:sz w:val="22"/>
          <w:szCs w:val="22"/>
        </w:rPr>
        <w:t>de la licence dans la vidéo : au début ou à la fin</w:t>
      </w:r>
    </w:p>
    <w:p w14:paraId="6FD77A22" w14:textId="64F56BDB" w:rsidR="00CD7ED7" w:rsidRPr="00637AED" w:rsidRDefault="005A4C97" w:rsidP="001E46A5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880619035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1F0843CF">
        <w:rPr>
          <w:rFonts w:asciiTheme="minorHAnsi" w:hAnsiTheme="minorHAnsi"/>
          <w:sz w:val="22"/>
          <w:szCs w:val="22"/>
        </w:rPr>
        <w:t xml:space="preserve"> </w:t>
      </w:r>
      <w:r w:rsidR="00CD7ED7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Apposer la licence </w:t>
      </w:r>
      <w:r w:rsidR="00CD7ED7" w:rsidRPr="00637AED">
        <w:rPr>
          <w:rFonts w:eastAsia="Calibri" w:cs="Calibri"/>
          <w:color w:val="000000" w:themeColor="text1"/>
          <w:sz w:val="22"/>
          <w:szCs w:val="22"/>
        </w:rPr>
        <w:t xml:space="preserve">et indiquer comment </w:t>
      </w:r>
      <w:r w:rsidR="00CD7ED7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>citer cette vidéo</w:t>
      </w:r>
      <w:r w:rsidR="00800C3F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> :</w:t>
      </w:r>
      <w:r w:rsidR="001E46A5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 </w:t>
      </w:r>
      <w:r w:rsidR="00CD7ED7" w:rsidRPr="00637AED">
        <w:rPr>
          <w:rFonts w:eastAsia="Calibri" w:cs="Calibri"/>
          <w:color w:val="000000" w:themeColor="text1"/>
          <w:sz w:val="22"/>
          <w:szCs w:val="22"/>
        </w:rPr>
        <w:t xml:space="preserve">Pour citer cette vidéo : Auteur. (date). </w:t>
      </w:r>
      <w:r w:rsidR="00CD7ED7" w:rsidRPr="00637AED">
        <w:rPr>
          <w:rFonts w:eastAsia="Calibri" w:cs="Calibri"/>
          <w:i/>
          <w:iCs/>
          <w:color w:val="000000" w:themeColor="text1"/>
          <w:sz w:val="22"/>
          <w:szCs w:val="22"/>
        </w:rPr>
        <w:t>Titre</w:t>
      </w:r>
      <w:r w:rsidR="00FF247F">
        <w:rPr>
          <w:rFonts w:eastAsia="Calibri" w:cs="Calibri"/>
          <w:i/>
          <w:iCs/>
          <w:color w:val="000000" w:themeColor="text1"/>
          <w:sz w:val="22"/>
          <w:szCs w:val="22"/>
        </w:rPr>
        <w:t xml:space="preserve"> </w:t>
      </w:r>
      <w:r w:rsidR="787D094F" w:rsidRPr="003B1A84">
        <w:rPr>
          <w:rFonts w:eastAsia="Calibri" w:cs="Calibri"/>
          <w:color w:val="000000" w:themeColor="text1"/>
          <w:sz w:val="22"/>
          <w:szCs w:val="22"/>
        </w:rPr>
        <w:t>[</w:t>
      </w:r>
      <w:r w:rsidR="00B75394">
        <w:rPr>
          <w:rFonts w:eastAsia="Calibri" w:cs="Calibri"/>
          <w:color w:val="000000" w:themeColor="text1"/>
          <w:sz w:val="22"/>
          <w:szCs w:val="22"/>
        </w:rPr>
        <w:t>v</w:t>
      </w:r>
      <w:r w:rsidR="008A6645" w:rsidRPr="00637AED">
        <w:rPr>
          <w:rFonts w:eastAsia="Calibri" w:cs="Calibri"/>
          <w:color w:val="000000" w:themeColor="text1"/>
          <w:sz w:val="22"/>
          <w:szCs w:val="22"/>
        </w:rPr>
        <w:t>idéo</w:t>
      </w:r>
      <w:r w:rsidR="008A6645" w:rsidRPr="003B1A84">
        <w:rPr>
          <w:rFonts w:eastAsia="Calibri" w:cs="Calibri"/>
          <w:color w:val="000000" w:themeColor="text1"/>
          <w:sz w:val="22"/>
          <w:szCs w:val="22"/>
        </w:rPr>
        <w:t>]</w:t>
      </w:r>
      <w:r w:rsidR="008A6645" w:rsidRPr="00637AED">
        <w:rPr>
          <w:rFonts w:eastAsia="Calibri" w:cs="Calibri"/>
          <w:color w:val="000000" w:themeColor="text1"/>
          <w:sz w:val="22"/>
          <w:szCs w:val="22"/>
        </w:rPr>
        <w:t>.</w:t>
      </w:r>
      <w:r w:rsidR="00CD7ED7" w:rsidRPr="00637AED">
        <w:rPr>
          <w:rFonts w:eastAsia="Calibri" w:cs="Calibri"/>
          <w:color w:val="000000" w:themeColor="text1"/>
          <w:sz w:val="22"/>
          <w:szCs w:val="22"/>
        </w:rPr>
        <w:t xml:space="preserve"> Université </w:t>
      </w:r>
      <w:r w:rsidR="00773CD8" w:rsidRPr="00637AED">
        <w:rPr>
          <w:rFonts w:eastAsia="Calibri" w:cs="Calibri"/>
          <w:color w:val="000000" w:themeColor="text1"/>
          <w:sz w:val="22"/>
          <w:szCs w:val="22"/>
        </w:rPr>
        <w:t>XXX</w:t>
      </w:r>
      <w:r w:rsidR="00CD7ED7" w:rsidRPr="00637AED">
        <w:rPr>
          <w:rFonts w:eastAsia="Calibri" w:cs="Calibri"/>
          <w:color w:val="000000" w:themeColor="text1"/>
          <w:sz w:val="22"/>
          <w:szCs w:val="22"/>
        </w:rPr>
        <w:t>. Licence choisie</w:t>
      </w:r>
      <w:r w:rsidR="00773CD8" w:rsidRPr="00637AED">
        <w:rPr>
          <w:rFonts w:eastAsia="Calibri" w:cs="Calibri"/>
          <w:color w:val="000000" w:themeColor="text1"/>
          <w:sz w:val="22"/>
          <w:szCs w:val="22"/>
        </w:rPr>
        <w:t>.</w:t>
      </w:r>
    </w:p>
    <w:p w14:paraId="441C4AA1" w14:textId="5FBB65F4" w:rsidR="00BC3954" w:rsidRPr="00637AED" w:rsidRDefault="005A4C97" w:rsidP="00CA61A2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29636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BC3954" w:rsidRPr="00637AED">
        <w:rPr>
          <w:rFonts w:eastAsia="Calibri" w:cs="Calibri"/>
          <w:color w:val="000000" w:themeColor="text1"/>
          <w:sz w:val="22"/>
          <w:szCs w:val="22"/>
        </w:rPr>
        <w:t>Indiquer la</w:t>
      </w:r>
      <w:r w:rsidR="00BC3954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="00BC3954" w:rsidRPr="00DC53CE">
        <w:rPr>
          <w:rFonts w:eastAsia="Calibri" w:cs="Calibri"/>
          <w:color w:val="000000" w:themeColor="text1"/>
          <w:sz w:val="22"/>
          <w:szCs w:val="22"/>
        </w:rPr>
        <w:t>licence</w:t>
      </w:r>
      <w:r w:rsidR="00DC53CE">
        <w:rPr>
          <w:rFonts w:eastAsia="Calibri" w:cs="Calibri"/>
          <w:color w:val="000000" w:themeColor="text1"/>
          <w:sz w:val="22"/>
          <w:szCs w:val="22"/>
        </w:rPr>
        <w:t xml:space="preserve"> et les logos </w:t>
      </w:r>
      <w:r w:rsidR="00AA2562">
        <w:rPr>
          <w:rFonts w:asciiTheme="minorHAnsi" w:hAnsiTheme="minorHAnsi" w:cstheme="minorHAnsi"/>
          <w:sz w:val="22"/>
          <w:szCs w:val="22"/>
        </w:rPr>
        <w:t xml:space="preserve">(celui de l’établissement d’attache et des partenaires) </w:t>
      </w:r>
      <w:r w:rsidR="00BC3954" w:rsidRPr="00DC53CE">
        <w:rPr>
          <w:rFonts w:eastAsia="Calibri" w:cs="Calibri"/>
          <w:color w:val="000000" w:themeColor="text1"/>
          <w:sz w:val="22"/>
          <w:szCs w:val="22"/>
        </w:rPr>
        <w:t>dans tout</w:t>
      </w:r>
      <w:r w:rsidR="00BC3954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document d’accompagnement </w:t>
      </w:r>
      <w:r w:rsidR="00773CD8" w:rsidRPr="00637AED">
        <w:rPr>
          <w:rFonts w:eastAsia="Calibri" w:cs="Calibri"/>
          <w:color w:val="000000" w:themeColor="text1"/>
          <w:sz w:val="22"/>
          <w:szCs w:val="22"/>
        </w:rPr>
        <w:t>(verbatim, cahier d’apprentissage, etc.).</w:t>
      </w:r>
    </w:p>
    <w:p w14:paraId="7CC4340B" w14:textId="554B4743" w:rsidR="00BC3954" w:rsidRPr="00637AED" w:rsidRDefault="005A4C97" w:rsidP="001E46A5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788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Identifier les éléments de</w:t>
      </w:r>
      <w:r w:rsidR="0048169B" w:rsidRPr="003C443A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8169B" w:rsidRPr="00F874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contenus provenant</w:t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d’</w:t>
      </w:r>
      <w:r w:rsidR="0048169B" w:rsidRPr="00F874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autres sources </w:t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(effectuer l’attribution TASL</w:t>
      </w:r>
      <w:r w:rsidR="0048169B" w:rsidRPr="003C443A">
        <w:rPr>
          <w:rStyle w:val="Appelnotedebasdep"/>
          <w:rFonts w:asciiTheme="minorHAnsi" w:eastAsia="Calibri" w:hAnsiTheme="minorHAnsi" w:cstheme="minorHAnsi"/>
          <w:color w:val="000000" w:themeColor="text1"/>
          <w:sz w:val="22"/>
          <w:szCs w:val="22"/>
        </w:rPr>
        <w:footnoteReference w:id="4"/>
      </w:r>
      <w:r w:rsidR="0048169B" w:rsidRPr="003C443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).</w:t>
      </w:r>
    </w:p>
    <w:p w14:paraId="0E0D95D1" w14:textId="2552C3CA" w:rsidR="00BC3954" w:rsidRPr="00637AED" w:rsidRDefault="005A4C97" w:rsidP="001E46A5">
      <w:pPr>
        <w:spacing w:after="0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30921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BC3954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Bonifier </w:t>
      </w:r>
      <w:r w:rsidR="00BC3954" w:rsidRPr="00637AED">
        <w:rPr>
          <w:rFonts w:eastAsia="Calibri" w:cs="Calibri"/>
          <w:color w:val="000000" w:themeColor="text1"/>
          <w:sz w:val="22"/>
          <w:szCs w:val="22"/>
        </w:rPr>
        <w:t>s</w:t>
      </w:r>
      <w:r w:rsidR="00475518" w:rsidRPr="00637AED">
        <w:rPr>
          <w:rFonts w:eastAsia="Calibri" w:cs="Calibri"/>
          <w:color w:val="000000" w:themeColor="text1"/>
          <w:sz w:val="22"/>
          <w:szCs w:val="22"/>
        </w:rPr>
        <w:t>a vidéo</w:t>
      </w:r>
      <w:r w:rsidR="00BC3954" w:rsidRPr="00637AED">
        <w:rPr>
          <w:rFonts w:eastAsia="Calibri" w:cs="Calibri"/>
          <w:color w:val="000000" w:themeColor="text1"/>
          <w:sz w:val="22"/>
          <w:szCs w:val="22"/>
        </w:rPr>
        <w:t xml:space="preserve">: </w:t>
      </w:r>
      <w:hyperlink r:id="rId31" w:history="1">
        <w:r w:rsidR="00BC3954" w:rsidRPr="00637AED">
          <w:rPr>
            <w:rStyle w:val="Lienhypertexte"/>
            <w:rFonts w:eastAsia="Calibri" w:cs="Calibri"/>
            <w:sz w:val="22"/>
            <w:szCs w:val="22"/>
          </w:rPr>
          <w:t>recherche spécialisée</w:t>
        </w:r>
      </w:hyperlink>
      <w:r w:rsidR="00BC3954" w:rsidRPr="00637AED">
        <w:rPr>
          <w:rFonts w:eastAsia="Calibri" w:cs="Calibri"/>
          <w:color w:val="000000" w:themeColor="text1"/>
          <w:sz w:val="22"/>
          <w:szCs w:val="22"/>
        </w:rPr>
        <w:t xml:space="preserve"> par type de document</w:t>
      </w:r>
      <w:r w:rsidR="00AF76D0" w:rsidRPr="00637AED">
        <w:rPr>
          <w:rFonts w:eastAsia="Calibri" w:cs="Calibri"/>
          <w:color w:val="000000" w:themeColor="text1"/>
          <w:sz w:val="22"/>
          <w:szCs w:val="22"/>
        </w:rPr>
        <w:t>.</w:t>
      </w:r>
    </w:p>
    <w:p w14:paraId="65B91574" w14:textId="06C9F33D" w:rsidR="00E76C78" w:rsidRPr="00637AED" w:rsidRDefault="005A4C97" w:rsidP="003D5CC6">
      <w:pPr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98812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E76C78" w:rsidRPr="00637AED">
        <w:rPr>
          <w:rFonts w:eastAsia="Calibri" w:cs="Calibri"/>
          <w:color w:val="000000" w:themeColor="text1"/>
          <w:sz w:val="22"/>
          <w:szCs w:val="22"/>
        </w:rPr>
        <w:t>Compiler les</w:t>
      </w:r>
      <w:r w:rsidR="00E76C78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r</w:t>
      </w:r>
      <w:r w:rsidR="4C005F51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>éférence</w:t>
      </w:r>
      <w:r w:rsidR="00E76C78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>s</w:t>
      </w:r>
      <w:r w:rsidR="4C005F51" w:rsidRPr="00637AED">
        <w:rPr>
          <w:rFonts w:eastAsia="Calibri" w:cs="Calibri"/>
          <w:color w:val="000000" w:themeColor="text1"/>
          <w:sz w:val="22"/>
          <w:szCs w:val="22"/>
        </w:rPr>
        <w:t xml:space="preserve"> : compiler et </w:t>
      </w:r>
      <w:r w:rsidR="00E76C78" w:rsidRPr="00637AED">
        <w:rPr>
          <w:rFonts w:eastAsia="Calibri" w:cs="Calibri"/>
          <w:color w:val="000000" w:themeColor="text1"/>
          <w:sz w:val="22"/>
          <w:szCs w:val="22"/>
        </w:rPr>
        <w:t>indiquer</w:t>
      </w:r>
      <w:r w:rsidR="4C005F51" w:rsidRPr="00637AED">
        <w:rPr>
          <w:rFonts w:eastAsia="Calibri" w:cs="Calibri"/>
          <w:color w:val="000000" w:themeColor="text1"/>
          <w:sz w:val="22"/>
          <w:szCs w:val="22"/>
        </w:rPr>
        <w:t xml:space="preserve"> dans l’enregistrement les références utilisées soit au fur et à mesure, soit à la fin de l’enregistrement</w:t>
      </w:r>
      <w:r w:rsidR="005C63BC" w:rsidRPr="00637AED">
        <w:rPr>
          <w:rFonts w:eastAsia="Calibri" w:cs="Calibri"/>
          <w:color w:val="000000" w:themeColor="text1"/>
          <w:sz w:val="22"/>
          <w:szCs w:val="22"/>
        </w:rPr>
        <w:t xml:space="preserve"> (générique)</w:t>
      </w:r>
      <w:r w:rsidR="4C005F51" w:rsidRPr="00637AED">
        <w:rPr>
          <w:rFonts w:eastAsia="Calibri" w:cs="Calibri"/>
          <w:color w:val="000000" w:themeColor="text1"/>
          <w:sz w:val="22"/>
          <w:szCs w:val="22"/>
        </w:rPr>
        <w:t>.</w:t>
      </w:r>
    </w:p>
    <w:p w14:paraId="583329CE" w14:textId="09CB3EBC" w:rsidR="00BC3954" w:rsidRPr="00473123" w:rsidRDefault="00BC3954" w:rsidP="003C443A">
      <w:pPr>
        <w:pStyle w:val="Titre2"/>
        <w:rPr>
          <w:rFonts w:eastAsia="Calibri"/>
        </w:rPr>
      </w:pPr>
      <w:bookmarkStart w:id="21" w:name="_Toc95907245"/>
      <w:r w:rsidRPr="53F958AC">
        <w:rPr>
          <w:rFonts w:eastAsia="Calibri"/>
        </w:rPr>
        <w:t>Compatibilité</w:t>
      </w:r>
      <w:bookmarkEnd w:id="21"/>
    </w:p>
    <w:p w14:paraId="3DD7ADEF" w14:textId="3E9DA62E" w:rsidR="00BC3954" w:rsidRPr="00637AED" w:rsidRDefault="005A4C97" w:rsidP="001E46A5">
      <w:pPr>
        <w:spacing w:after="0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297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BC3954" w:rsidRPr="00637AED">
        <w:rPr>
          <w:rFonts w:eastAsia="Calibri" w:cs="Calibri"/>
          <w:color w:val="000000" w:themeColor="text1"/>
          <w:sz w:val="22"/>
          <w:szCs w:val="22"/>
        </w:rPr>
        <w:t xml:space="preserve">S’assurer de la </w:t>
      </w:r>
      <w:r w:rsidR="00BC3954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>compatibilité des licences</w:t>
      </w:r>
      <w:r w:rsidR="00BC3954" w:rsidRPr="00637AED">
        <w:rPr>
          <w:rFonts w:eastAsia="Calibri" w:cs="Calibri"/>
          <w:color w:val="000000" w:themeColor="text1"/>
          <w:sz w:val="22"/>
          <w:szCs w:val="22"/>
        </w:rPr>
        <w:t xml:space="preserve"> de toutes les composantes de </w:t>
      </w:r>
      <w:r w:rsidR="0080728C" w:rsidRPr="00637AED">
        <w:rPr>
          <w:rFonts w:eastAsia="Calibri" w:cs="Calibri"/>
          <w:color w:val="000000" w:themeColor="text1"/>
          <w:sz w:val="22"/>
          <w:szCs w:val="22"/>
        </w:rPr>
        <w:t>la vidéo</w:t>
      </w:r>
      <w:r w:rsidR="00D86411" w:rsidRPr="00637AED">
        <w:rPr>
          <w:rFonts w:eastAsia="Calibri" w:cs="Calibri"/>
          <w:color w:val="000000" w:themeColor="text1"/>
          <w:sz w:val="22"/>
          <w:szCs w:val="22"/>
        </w:rPr>
        <w:t>.</w:t>
      </w:r>
    </w:p>
    <w:p w14:paraId="1C734DCE" w14:textId="4EDFE31C" w:rsidR="00D86411" w:rsidRPr="00637AED" w:rsidRDefault="005A4C97" w:rsidP="001E46A5">
      <w:pPr>
        <w:spacing w:after="0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4411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D86411" w:rsidRPr="00637AED">
        <w:rPr>
          <w:rFonts w:asciiTheme="minorHAnsi" w:hAnsiTheme="minorHAnsi" w:cstheme="minorHAnsi"/>
          <w:sz w:val="22"/>
          <w:szCs w:val="22"/>
        </w:rPr>
        <w:t>C</w:t>
      </w:r>
      <w:r w:rsidR="00D86411" w:rsidRPr="00637AE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iter toutes les ressources utilisées (TASL).</w:t>
      </w:r>
    </w:p>
    <w:p w14:paraId="22B7B207" w14:textId="00F21879" w:rsidR="003D5CC6" w:rsidRPr="003D5CC6" w:rsidRDefault="005A4C97" w:rsidP="003D5CC6">
      <w:pPr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8363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A5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46A5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787A33" w:rsidRPr="00637AED">
        <w:rPr>
          <w:rFonts w:asciiTheme="minorHAnsi" w:hAnsiTheme="minorHAnsi" w:cstheme="minorHAnsi"/>
          <w:sz w:val="22"/>
          <w:szCs w:val="22"/>
        </w:rPr>
        <w:t>Indiquer toutes exceptions à la licence, le cas échéant.</w:t>
      </w:r>
    </w:p>
    <w:p w14:paraId="5BD973FA" w14:textId="77777777" w:rsidR="00BC3954" w:rsidRPr="00473123" w:rsidRDefault="00BC3954" w:rsidP="003C443A">
      <w:pPr>
        <w:pStyle w:val="Titre2"/>
        <w:rPr>
          <w:rFonts w:eastAsia="Calibri"/>
        </w:rPr>
      </w:pPr>
      <w:bookmarkStart w:id="22" w:name="_Toc95907246"/>
      <w:r>
        <w:rPr>
          <w:rFonts w:eastAsia="Calibri"/>
        </w:rPr>
        <w:t>Partage et r</w:t>
      </w:r>
      <w:r w:rsidRPr="53F958AC">
        <w:rPr>
          <w:rFonts w:eastAsia="Calibri"/>
        </w:rPr>
        <w:t>éutilisation</w:t>
      </w:r>
      <w:bookmarkEnd w:id="22"/>
    </w:p>
    <w:p w14:paraId="40433302" w14:textId="09F6C67C" w:rsidR="00BC3954" w:rsidRPr="001C3CD8" w:rsidRDefault="005A4C97" w:rsidP="00CA61A2">
      <w:pPr>
        <w:spacing w:after="0"/>
        <w:ind w:left="284" w:hanging="284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31385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ED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7AED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D86411" w:rsidRPr="00637AED">
        <w:rPr>
          <w:rFonts w:eastAsia="Calibri" w:cs="Calibri"/>
          <w:color w:val="000000" w:themeColor="text1"/>
          <w:sz w:val="22"/>
          <w:szCs w:val="22"/>
        </w:rPr>
        <w:t>Inscrire</w:t>
      </w:r>
      <w:r w:rsidR="00BC3954" w:rsidRPr="00637AED">
        <w:rPr>
          <w:rFonts w:eastAsia="Calibri" w:cs="Calibri"/>
          <w:color w:val="000000" w:themeColor="text1"/>
          <w:sz w:val="22"/>
          <w:szCs w:val="22"/>
        </w:rPr>
        <w:t xml:space="preserve"> les</w:t>
      </w:r>
      <w:r w:rsidR="00BC3954" w:rsidRPr="001C3CD8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métadonnées</w:t>
      </w:r>
      <w:r w:rsidR="00D86411" w:rsidRPr="001C3CD8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liées à la vi</w:t>
      </w:r>
      <w:r w:rsidR="00D86411" w:rsidRPr="00637AED">
        <w:rPr>
          <w:rFonts w:eastAsia="Calibri" w:cs="Calibri"/>
          <w:b/>
          <w:bCs/>
          <w:color w:val="000000" w:themeColor="text1"/>
          <w:sz w:val="22"/>
          <w:szCs w:val="22"/>
        </w:rPr>
        <w:t>déo</w:t>
      </w:r>
      <w:r w:rsidR="00D86411" w:rsidRPr="00637AED">
        <w:rPr>
          <w:rFonts w:eastAsia="Calibri" w:cs="Calibri"/>
          <w:color w:val="000000" w:themeColor="text1"/>
          <w:sz w:val="22"/>
          <w:szCs w:val="22"/>
        </w:rPr>
        <w:t xml:space="preserve"> (s’effectue généralement lors de l’export : nom de l’artiste, titre, année, commentaires, etc.).</w:t>
      </w:r>
    </w:p>
    <w:p w14:paraId="29AD092E" w14:textId="079402BB" w:rsidR="00D0289F" w:rsidRPr="001C3CD8" w:rsidRDefault="005A4C97" w:rsidP="001E46A5">
      <w:pPr>
        <w:spacing w:after="0"/>
        <w:rPr>
          <w:rFonts w:eastAsia="Calibri" w:cs="Calibri"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6439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D8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3CD8" w:rsidRPr="75DB79D9">
        <w:rPr>
          <w:rFonts w:asciiTheme="minorHAnsi" w:hAnsiTheme="minorHAnsi"/>
          <w:sz w:val="22"/>
          <w:szCs w:val="22"/>
        </w:rPr>
        <w:t xml:space="preserve"> </w:t>
      </w:r>
      <w:r w:rsidR="001C3CD8" w:rsidRPr="75DB79D9">
        <w:rPr>
          <w:rFonts w:asciiTheme="minorHAnsi" w:eastAsia="MS Gothic" w:hAnsiTheme="minorHAnsi"/>
          <w:sz w:val="22"/>
          <w:szCs w:val="22"/>
        </w:rPr>
        <w:t xml:space="preserve">Ajuster </w:t>
      </w:r>
      <w:r w:rsidR="252D929F" w:rsidRPr="75DB79D9">
        <w:rPr>
          <w:rFonts w:asciiTheme="minorHAnsi" w:eastAsia="MS Gothic" w:hAnsiTheme="minorHAnsi"/>
          <w:sz w:val="22"/>
          <w:szCs w:val="22"/>
        </w:rPr>
        <w:t xml:space="preserve">le </w:t>
      </w:r>
      <w:r w:rsidR="252D929F" w:rsidRPr="6904EF1F">
        <w:rPr>
          <w:rFonts w:asciiTheme="minorHAnsi" w:eastAsia="MS Gothic" w:hAnsiTheme="minorHAnsi"/>
          <w:b/>
          <w:sz w:val="22"/>
          <w:szCs w:val="22"/>
        </w:rPr>
        <w:t xml:space="preserve">nom </w:t>
      </w:r>
      <w:r w:rsidR="001C3CD8" w:rsidRPr="6904EF1F">
        <w:rPr>
          <w:rFonts w:asciiTheme="minorHAnsi" w:eastAsia="MS Gothic" w:hAnsiTheme="minorHAnsi"/>
          <w:b/>
          <w:sz w:val="22"/>
          <w:szCs w:val="22"/>
        </w:rPr>
        <w:t>du fichier</w:t>
      </w:r>
      <w:r w:rsidR="001C3CD8" w:rsidRPr="75DB79D9">
        <w:rPr>
          <w:rFonts w:asciiTheme="minorHAnsi" w:eastAsia="MS Gothic" w:hAnsiTheme="minorHAnsi"/>
          <w:sz w:val="22"/>
          <w:szCs w:val="22"/>
        </w:rPr>
        <w:t xml:space="preserve"> vidéo pour </w:t>
      </w:r>
      <w:r w:rsidR="252D929F" w:rsidRPr="2B56AE44">
        <w:rPr>
          <w:rFonts w:asciiTheme="minorHAnsi" w:eastAsia="MS Gothic" w:hAnsiTheme="minorHAnsi"/>
          <w:sz w:val="22"/>
          <w:szCs w:val="22"/>
        </w:rPr>
        <w:t>qu’il</w:t>
      </w:r>
      <w:r w:rsidR="001C3CD8" w:rsidRPr="75DB79D9">
        <w:rPr>
          <w:rFonts w:asciiTheme="minorHAnsi" w:eastAsia="MS Gothic" w:hAnsiTheme="minorHAnsi"/>
          <w:sz w:val="22"/>
          <w:szCs w:val="22"/>
        </w:rPr>
        <w:t xml:space="preserve"> reflète au mieux le contenu.</w:t>
      </w:r>
    </w:p>
    <w:p w14:paraId="247E528E" w14:textId="0D39F7F7" w:rsidR="00EB5F07" w:rsidRPr="001C3CD8" w:rsidRDefault="005A4C97" w:rsidP="00CA61A2">
      <w:pPr>
        <w:spacing w:after="0"/>
        <w:ind w:left="284" w:hanging="284"/>
        <w:rPr>
          <w:rFonts w:eastAsia="Calibr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070914623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ED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7AED" w:rsidRPr="1F0843CF">
        <w:rPr>
          <w:rFonts w:asciiTheme="minorHAnsi" w:hAnsiTheme="minorHAnsi"/>
          <w:sz w:val="22"/>
          <w:szCs w:val="22"/>
        </w:rPr>
        <w:t xml:space="preserve"> </w:t>
      </w:r>
      <w:r w:rsidR="00EB5F07" w:rsidRPr="001C3CD8">
        <w:rPr>
          <w:rFonts w:eastAsia="Calibri"/>
          <w:sz w:val="22"/>
          <w:szCs w:val="22"/>
        </w:rPr>
        <w:t xml:space="preserve">Peu importe le logiciel </w:t>
      </w:r>
      <w:r w:rsidR="00D86411" w:rsidRPr="001C3CD8">
        <w:rPr>
          <w:rFonts w:eastAsia="Calibri"/>
          <w:sz w:val="22"/>
          <w:szCs w:val="22"/>
        </w:rPr>
        <w:t>vidéo utilisé</w:t>
      </w:r>
      <w:r w:rsidR="00EB5F07" w:rsidRPr="001C3CD8">
        <w:rPr>
          <w:rFonts w:eastAsia="Calibri"/>
          <w:sz w:val="22"/>
          <w:szCs w:val="22"/>
        </w:rPr>
        <w:t>, privilégier</w:t>
      </w:r>
      <w:r w:rsidR="009A4F61" w:rsidRPr="001C3CD8">
        <w:rPr>
          <w:rFonts w:eastAsia="Calibri"/>
          <w:sz w:val="22"/>
          <w:szCs w:val="22"/>
        </w:rPr>
        <w:t xml:space="preserve"> un</w:t>
      </w:r>
      <w:r w:rsidR="009A4F61" w:rsidRPr="001C3CD8">
        <w:rPr>
          <w:rFonts w:eastAsia="Calibri"/>
          <w:b/>
          <w:bCs/>
          <w:sz w:val="22"/>
          <w:szCs w:val="22"/>
        </w:rPr>
        <w:t xml:space="preserve"> </w:t>
      </w:r>
      <w:r w:rsidR="00EB5F07" w:rsidRPr="001C3CD8">
        <w:rPr>
          <w:rFonts w:eastAsia="Calibri"/>
          <w:b/>
          <w:bCs/>
          <w:sz w:val="22"/>
          <w:szCs w:val="22"/>
        </w:rPr>
        <w:t>export en haute qualité</w:t>
      </w:r>
      <w:r w:rsidR="00EB5F07" w:rsidRPr="001C3CD8">
        <w:rPr>
          <w:rFonts w:eastAsia="Calibri"/>
          <w:sz w:val="22"/>
          <w:szCs w:val="22"/>
        </w:rPr>
        <w:t xml:space="preserve"> pour faciliter la réutilisation par d’autres</w:t>
      </w:r>
      <w:r w:rsidR="00D86411" w:rsidRPr="001C3CD8">
        <w:rPr>
          <w:rFonts w:eastAsia="Calibri"/>
          <w:sz w:val="22"/>
          <w:szCs w:val="22"/>
        </w:rPr>
        <w:t xml:space="preserve"> (ex. : HD 1080p)</w:t>
      </w:r>
      <w:r w:rsidR="00EB5F07" w:rsidRPr="001C3CD8">
        <w:rPr>
          <w:rFonts w:eastAsia="Calibri"/>
          <w:sz w:val="22"/>
          <w:szCs w:val="22"/>
        </w:rPr>
        <w:t xml:space="preserve">. </w:t>
      </w:r>
    </w:p>
    <w:p w14:paraId="6718CDFA" w14:textId="7B6BD8B8" w:rsidR="009A4F61" w:rsidRPr="00AE47D6" w:rsidRDefault="005A4C97" w:rsidP="00CA61A2">
      <w:pPr>
        <w:spacing w:after="0"/>
        <w:ind w:left="284" w:hanging="284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04138345"/>
          <w:placeholder>
            <w:docPart w:val="D74106CDAFEB4636AF610B0C0A8D33E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ED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7AED" w:rsidRPr="1F0843CF">
        <w:rPr>
          <w:rFonts w:asciiTheme="minorHAnsi" w:hAnsiTheme="minorHAnsi"/>
          <w:sz w:val="22"/>
          <w:szCs w:val="22"/>
        </w:rPr>
        <w:t xml:space="preserve"> </w:t>
      </w:r>
      <w:r w:rsidR="009A4F61" w:rsidRPr="1F0843CF">
        <w:rPr>
          <w:rFonts w:asciiTheme="minorHAnsi" w:hAnsiTheme="minorHAnsi"/>
          <w:sz w:val="22"/>
          <w:szCs w:val="22"/>
        </w:rPr>
        <w:t>Prévoir des</w:t>
      </w:r>
      <w:r w:rsidR="009A4F61" w:rsidRPr="1F0843CF">
        <w:rPr>
          <w:rFonts w:asciiTheme="minorHAnsi" w:hAnsiTheme="minorHAnsi"/>
          <w:b/>
          <w:sz w:val="22"/>
          <w:szCs w:val="22"/>
        </w:rPr>
        <w:t xml:space="preserve"> liens d’accès </w:t>
      </w:r>
      <w:r w:rsidR="009A4F61" w:rsidRPr="1F0843CF">
        <w:rPr>
          <w:rFonts w:asciiTheme="minorHAnsi" w:hAnsiTheme="minorHAnsi"/>
          <w:sz w:val="22"/>
          <w:szCs w:val="22"/>
        </w:rPr>
        <w:t>(passerelles)</w:t>
      </w:r>
      <w:r w:rsidR="269FB0BA" w:rsidRPr="1F0843CF">
        <w:rPr>
          <w:rFonts w:asciiTheme="minorHAnsi" w:hAnsiTheme="minorHAnsi"/>
          <w:sz w:val="22"/>
          <w:szCs w:val="22"/>
        </w:rPr>
        <w:t xml:space="preserve"> </w:t>
      </w:r>
      <w:r w:rsidR="009A4F61" w:rsidRPr="1F0843CF">
        <w:rPr>
          <w:rFonts w:asciiTheme="minorHAnsi" w:hAnsiTheme="minorHAnsi"/>
          <w:sz w:val="22"/>
          <w:szCs w:val="22"/>
        </w:rPr>
        <w:t xml:space="preserve">entre les différents documents d’un même projet </w:t>
      </w:r>
      <w:r w:rsidR="00654640" w:rsidRPr="1F0843CF">
        <w:rPr>
          <w:rFonts w:asciiTheme="minorHAnsi" w:hAnsiTheme="minorHAnsi"/>
          <w:sz w:val="22"/>
          <w:szCs w:val="22"/>
        </w:rPr>
        <w:t>(p. ex. : lien</w:t>
      </w:r>
      <w:r w:rsidR="00654640">
        <w:rPr>
          <w:rFonts w:asciiTheme="minorHAnsi" w:hAnsiTheme="minorHAnsi"/>
          <w:sz w:val="22"/>
          <w:szCs w:val="22"/>
        </w:rPr>
        <w:t xml:space="preserve"> entre </w:t>
      </w:r>
      <w:r w:rsidR="00654640" w:rsidRPr="1F0843CF">
        <w:rPr>
          <w:rFonts w:asciiTheme="minorHAnsi" w:hAnsiTheme="minorHAnsi"/>
          <w:sz w:val="22"/>
          <w:szCs w:val="22"/>
        </w:rPr>
        <w:t>un</w:t>
      </w:r>
      <w:r w:rsidR="00654640">
        <w:rPr>
          <w:rFonts w:asciiTheme="minorHAnsi" w:hAnsiTheme="minorHAnsi"/>
          <w:sz w:val="22"/>
          <w:szCs w:val="22"/>
        </w:rPr>
        <w:t>e</w:t>
      </w:r>
      <w:r w:rsidR="00654640" w:rsidRPr="1F0843CF">
        <w:rPr>
          <w:rFonts w:asciiTheme="minorHAnsi" w:hAnsiTheme="minorHAnsi"/>
          <w:sz w:val="22"/>
          <w:szCs w:val="22"/>
        </w:rPr>
        <w:t xml:space="preserve"> </w:t>
      </w:r>
      <w:r w:rsidR="00654640">
        <w:rPr>
          <w:rFonts w:asciiTheme="minorHAnsi" w:hAnsiTheme="minorHAnsi"/>
          <w:sz w:val="22"/>
          <w:szCs w:val="22"/>
        </w:rPr>
        <w:t>vidéo</w:t>
      </w:r>
      <w:r w:rsidR="00654640" w:rsidRPr="1F0843CF">
        <w:rPr>
          <w:rFonts w:asciiTheme="minorHAnsi" w:hAnsiTheme="minorHAnsi"/>
          <w:sz w:val="22"/>
          <w:szCs w:val="22"/>
        </w:rPr>
        <w:t xml:space="preserve"> </w:t>
      </w:r>
      <w:r w:rsidR="00654640">
        <w:rPr>
          <w:rFonts w:asciiTheme="minorHAnsi" w:hAnsiTheme="minorHAnsi"/>
          <w:sz w:val="22"/>
          <w:szCs w:val="22"/>
        </w:rPr>
        <w:t>et son</w:t>
      </w:r>
      <w:r w:rsidR="00654640" w:rsidRPr="1F0843CF">
        <w:rPr>
          <w:rFonts w:asciiTheme="minorHAnsi" w:hAnsiTheme="minorHAnsi"/>
          <w:sz w:val="22"/>
          <w:szCs w:val="22"/>
        </w:rPr>
        <w:t xml:space="preserve"> </w:t>
      </w:r>
      <w:r w:rsidR="00654640">
        <w:rPr>
          <w:rFonts w:asciiTheme="minorHAnsi" w:hAnsiTheme="minorHAnsi"/>
          <w:sz w:val="22"/>
          <w:szCs w:val="22"/>
        </w:rPr>
        <w:t>cahier d’apprentissage</w:t>
      </w:r>
      <w:r w:rsidR="00654640" w:rsidRPr="1F0843CF">
        <w:rPr>
          <w:rFonts w:asciiTheme="minorHAnsi" w:hAnsiTheme="minorHAnsi"/>
          <w:sz w:val="22"/>
          <w:szCs w:val="22"/>
        </w:rPr>
        <w:t xml:space="preserve"> et vice-versa).</w:t>
      </w:r>
    </w:p>
    <w:p w14:paraId="6A49EBFA" w14:textId="431255C6" w:rsidR="00E21199" w:rsidRDefault="005A4C97" w:rsidP="00CA61A2">
      <w:pPr>
        <w:spacing w:after="0"/>
        <w:ind w:left="284" w:hanging="284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37797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AED" w:rsidRPr="001C3C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7AED" w:rsidRPr="001C3CD8">
        <w:rPr>
          <w:rFonts w:asciiTheme="minorHAnsi" w:hAnsiTheme="minorHAnsi" w:cstheme="minorHAnsi"/>
          <w:sz w:val="22"/>
          <w:szCs w:val="22"/>
        </w:rPr>
        <w:t xml:space="preserve"> </w:t>
      </w:r>
      <w:r w:rsidR="00BC3954" w:rsidRPr="001C3CD8">
        <w:rPr>
          <w:rFonts w:cs="Calibri"/>
          <w:sz w:val="22"/>
          <w:szCs w:val="22"/>
        </w:rPr>
        <w:t xml:space="preserve">Choisir le meilleur </w:t>
      </w:r>
      <w:r w:rsidR="00BC3954" w:rsidRPr="001C3CD8">
        <w:rPr>
          <w:rFonts w:cs="Calibri"/>
          <w:b/>
          <w:bCs/>
          <w:sz w:val="22"/>
          <w:szCs w:val="22"/>
        </w:rPr>
        <w:t>lieu de diffusion</w:t>
      </w:r>
      <w:r w:rsidR="00BC3954" w:rsidRPr="001C3CD8">
        <w:rPr>
          <w:rFonts w:cs="Calibri"/>
          <w:sz w:val="22"/>
          <w:szCs w:val="22"/>
        </w:rPr>
        <w:t xml:space="preserve"> en fonction du type de ressource</w:t>
      </w:r>
      <w:r w:rsidR="00282114" w:rsidRPr="001C3CD8">
        <w:rPr>
          <w:rFonts w:cs="Calibri"/>
          <w:sz w:val="22"/>
          <w:szCs w:val="22"/>
        </w:rPr>
        <w:t xml:space="preserve"> (YouTube (choisir la licence CC lors du dépôt)</w:t>
      </w:r>
      <w:r w:rsidR="00FF6A7D" w:rsidRPr="001C3CD8">
        <w:rPr>
          <w:rFonts w:cs="Calibri"/>
          <w:sz w:val="22"/>
          <w:szCs w:val="22"/>
        </w:rPr>
        <w:t xml:space="preserve">, </w:t>
      </w:r>
      <w:proofErr w:type="spellStart"/>
      <w:r w:rsidR="00FF6A7D" w:rsidRPr="001C3CD8">
        <w:rPr>
          <w:rFonts w:cs="Calibri"/>
          <w:sz w:val="22"/>
          <w:szCs w:val="22"/>
        </w:rPr>
        <w:t>Viméo</w:t>
      </w:r>
      <w:proofErr w:type="spellEnd"/>
      <w:r w:rsidR="00FF6A7D" w:rsidRPr="001C3CD8">
        <w:rPr>
          <w:rFonts w:cs="Calibri"/>
          <w:sz w:val="22"/>
          <w:szCs w:val="22"/>
        </w:rPr>
        <w:t>, etc.)</w:t>
      </w:r>
      <w:r w:rsidR="00637AED">
        <w:rPr>
          <w:rFonts w:cs="Calibri"/>
          <w:sz w:val="22"/>
          <w:szCs w:val="22"/>
        </w:rPr>
        <w:t>.</w:t>
      </w:r>
      <w:r w:rsidR="00E21199">
        <w:br w:type="page"/>
      </w:r>
    </w:p>
    <w:p w14:paraId="1ADFCAA8" w14:textId="5F66718C" w:rsidR="00003FD2" w:rsidRPr="006762FA" w:rsidRDefault="00E21199" w:rsidP="006762FA">
      <w:pPr>
        <w:pStyle w:val="Titre1"/>
        <w:rPr>
          <w:rStyle w:val="Lienhypertexte"/>
          <w:color w:val="173457" w:themeColor="text2"/>
          <w:u w:val="none"/>
        </w:rPr>
      </w:pPr>
      <w:bookmarkStart w:id="23" w:name="_Toc95907247"/>
      <w:r>
        <w:t>R</w:t>
      </w:r>
      <w:r w:rsidRPr="00E21199">
        <w:rPr>
          <w:rFonts w:eastAsia="Calibri"/>
        </w:rPr>
        <w:t>éférenc</w:t>
      </w:r>
      <w:r>
        <w:t>es</w:t>
      </w:r>
      <w:bookmarkEnd w:id="23"/>
    </w:p>
    <w:p w14:paraId="319C30F4" w14:textId="77FB017A" w:rsidR="003A030A" w:rsidRDefault="003A030A" w:rsidP="00003FD2">
      <w:pPr>
        <w:spacing w:before="0" w:after="0"/>
      </w:pPr>
    </w:p>
    <w:p w14:paraId="16EDD3F3" w14:textId="055F9F17" w:rsidR="00A906C6" w:rsidRDefault="00A906C6" w:rsidP="00A906C6">
      <w:pPr>
        <w:spacing w:after="0"/>
        <w:ind w:left="284" w:right="-48" w:hanging="284"/>
      </w:pPr>
      <w:r w:rsidRPr="00B57EDA">
        <w:t>Auclair-Fortier, M</w:t>
      </w:r>
      <w:r>
        <w:t>.</w:t>
      </w:r>
      <w:r w:rsidRPr="00B57EDA">
        <w:t>-F</w:t>
      </w:r>
      <w:r>
        <w:t>.</w:t>
      </w:r>
      <w:r w:rsidRPr="00B57EDA">
        <w:t>, Dubé</w:t>
      </w:r>
      <w:r>
        <w:t>,</w:t>
      </w:r>
      <w:r w:rsidRPr="00B57EDA">
        <w:t xml:space="preserve"> M. (2020). </w:t>
      </w:r>
      <w:r w:rsidRPr="003F7344">
        <w:rPr>
          <w:i/>
          <w:iCs/>
        </w:rPr>
        <w:t>Simulation de développement modulaire : Jeu vidéo rétro</w:t>
      </w:r>
      <w:r w:rsidRPr="00B57EDA">
        <w:t>. Université de Sherbrooke.</w:t>
      </w:r>
      <w:r>
        <w:t xml:space="preserve"> CC BY-NC. Consulté 21 février 2022, à l’adresse </w:t>
      </w:r>
      <w:hyperlink r:id="rId32" w:history="1">
        <w:r w:rsidRPr="006D6025">
          <w:rPr>
            <w:rStyle w:val="Lienhypertexte"/>
          </w:rPr>
          <w:t>https://savoirs.usherbrooke.ca/handle/11143/17319</w:t>
        </w:r>
      </w:hyperlink>
      <w:r>
        <w:t xml:space="preserve"> </w:t>
      </w:r>
    </w:p>
    <w:p w14:paraId="64FA5131" w14:textId="043F996E" w:rsidR="003A030A" w:rsidRDefault="00213037" w:rsidP="00A906C6">
      <w:pPr>
        <w:spacing w:after="0"/>
        <w:ind w:left="284" w:hanging="284"/>
      </w:pPr>
      <w:r w:rsidRPr="00A10534">
        <w:t>Beaulieu, M</w:t>
      </w:r>
      <w:r w:rsidRPr="00816DBA">
        <w:t xml:space="preserve">. (2021). </w:t>
      </w:r>
      <w:r w:rsidRPr="003F7344">
        <w:rPr>
          <w:i/>
          <w:iCs/>
        </w:rPr>
        <w:t>La réussite en jeu!</w:t>
      </w:r>
      <w:r>
        <w:rPr>
          <w:i/>
          <w:iCs/>
        </w:rPr>
        <w:t xml:space="preserve"> </w:t>
      </w:r>
      <w:r w:rsidRPr="00816DBA">
        <w:t>Service de soutien à la formation, Université de Sherbrooke.</w:t>
      </w:r>
      <w:r w:rsidR="00352793">
        <w:t xml:space="preserve"> CC BY</w:t>
      </w:r>
      <w:r w:rsidR="008F3C1C">
        <w:t>.</w:t>
      </w:r>
      <w:r w:rsidR="00356E10">
        <w:t xml:space="preserve"> Consulté 21 février 2022, à l’adresse</w:t>
      </w:r>
      <w:r w:rsidR="00A906C6">
        <w:t xml:space="preserve"> </w:t>
      </w:r>
      <w:hyperlink r:id="rId33" w:history="1">
        <w:r w:rsidR="00A906C6" w:rsidRPr="006D6025">
          <w:rPr>
            <w:rStyle w:val="Lienhypertexte"/>
          </w:rPr>
          <w:t>https://fabriquerel.org/wp-content/uploads/reussite-jeu-UdeS-fabriqueREL.docx</w:t>
        </w:r>
      </w:hyperlink>
      <w:r w:rsidR="00A906C6">
        <w:t xml:space="preserve"> </w:t>
      </w:r>
    </w:p>
    <w:p w14:paraId="6AAC6D5B" w14:textId="20964315" w:rsidR="006762FA" w:rsidRDefault="006762FA" w:rsidP="00A906C6">
      <w:pPr>
        <w:spacing w:after="0"/>
        <w:ind w:left="284" w:hanging="284"/>
      </w:pPr>
      <w:r>
        <w:t xml:space="preserve">Bélisle, M. (2020). </w:t>
      </w:r>
      <w:r w:rsidRPr="003F7344">
        <w:rPr>
          <w:i/>
          <w:iCs/>
        </w:rPr>
        <w:t xml:space="preserve">L’approche </w:t>
      </w:r>
      <w:proofErr w:type="spellStart"/>
      <w:r w:rsidRPr="003F7344">
        <w:rPr>
          <w:i/>
          <w:iCs/>
        </w:rPr>
        <w:t>SoTL</w:t>
      </w:r>
      <w:proofErr w:type="spellEnd"/>
      <w:r w:rsidR="00210214">
        <w:t xml:space="preserve"> </w:t>
      </w:r>
      <w:r w:rsidR="0049295E" w:rsidRPr="003F7344">
        <w:t>[vidéo]</w:t>
      </w:r>
      <w:r>
        <w:t xml:space="preserve">. Université de Sherbrooke. </w:t>
      </w:r>
      <w:r w:rsidR="00A6339A">
        <w:t xml:space="preserve">CC BY-NC-SA. </w:t>
      </w:r>
      <w:hyperlink r:id="rId34" w:history="1">
        <w:r w:rsidR="00A6339A" w:rsidRPr="006D6025">
          <w:rPr>
            <w:rStyle w:val="Lienhypertexte"/>
          </w:rPr>
          <w:t>https://youtu.be/olq_0yRPPKk</w:t>
        </w:r>
      </w:hyperlink>
    </w:p>
    <w:p w14:paraId="42E977C8" w14:textId="04EACE71" w:rsidR="005E1DD5" w:rsidRDefault="005E1DD5" w:rsidP="00A906C6">
      <w:pPr>
        <w:spacing w:after="0"/>
        <w:ind w:left="284" w:hanging="284"/>
      </w:pPr>
      <w:r>
        <w:t>Brochu, F. (2020)</w:t>
      </w:r>
      <w:r w:rsidR="00BB1D0F">
        <w:t xml:space="preserve">. </w:t>
      </w:r>
      <w:r w:rsidR="00BB1D0F" w:rsidRPr="003F7344">
        <w:rPr>
          <w:i/>
          <w:iCs/>
        </w:rPr>
        <w:t>La communauté de meubles et acquêts : introduction générale</w:t>
      </w:r>
      <w:r w:rsidR="00210214">
        <w:t xml:space="preserve"> </w:t>
      </w:r>
      <w:r w:rsidR="00210214" w:rsidRPr="003F7344">
        <w:t>[vidéo]</w:t>
      </w:r>
      <w:r w:rsidR="00BB1D0F">
        <w:t>. Université Lava</w:t>
      </w:r>
      <w:r w:rsidR="0049295E">
        <w:t>l.</w:t>
      </w:r>
      <w:r w:rsidR="00A6339A">
        <w:t xml:space="preserve"> CC BY-NC-SA. </w:t>
      </w:r>
      <w:hyperlink r:id="rId35" w:history="1">
        <w:r w:rsidR="00A6339A" w:rsidRPr="006D6025">
          <w:rPr>
            <w:rStyle w:val="Lienhypertexte"/>
          </w:rPr>
          <w:t>https://www.youtube.com/watch?v=tcxDDSvLzoM</w:t>
        </w:r>
      </w:hyperlink>
      <w:r w:rsidR="00A6339A">
        <w:t xml:space="preserve"> </w:t>
      </w:r>
    </w:p>
    <w:p w14:paraId="73EC3644" w14:textId="329CCA81" w:rsidR="006762FA" w:rsidRDefault="006762FA" w:rsidP="00A906C6">
      <w:pPr>
        <w:spacing w:after="0"/>
        <w:ind w:left="284" w:hanging="284"/>
      </w:pPr>
      <w:proofErr w:type="spellStart"/>
      <w:r>
        <w:t>Büsges</w:t>
      </w:r>
      <w:proofErr w:type="spellEnd"/>
      <w:r>
        <w:t xml:space="preserve">, M. (2014). Licence Compatibility Chart [Png]. </w:t>
      </w:r>
      <w:hyperlink r:id="rId36" w:history="1">
        <w:r w:rsidR="00A6339A" w:rsidRPr="006D6025">
          <w:rPr>
            <w:rStyle w:val="Lienhypertexte"/>
          </w:rPr>
          <w:t>https://commons.wikimedia.org/wiki/File:Open_Content_A_Practical_Guide_to_Using_Creative_Commons_Licences_web-55.png</w:t>
        </w:r>
      </w:hyperlink>
      <w:r w:rsidR="00A6339A">
        <w:t xml:space="preserve"> </w:t>
      </w:r>
    </w:p>
    <w:p w14:paraId="47EAB25C" w14:textId="3F8BFDBC" w:rsidR="006762FA" w:rsidRDefault="006762FA" w:rsidP="00A906C6">
      <w:pPr>
        <w:spacing w:after="0"/>
        <w:ind w:left="284" w:hanging="284"/>
      </w:pPr>
      <w:r>
        <w:t>fabriqueREL. (</w:t>
      </w:r>
      <w:r w:rsidR="00C74D4E">
        <w:t>s.d.</w:t>
      </w:r>
      <w:r>
        <w:t xml:space="preserve">). </w:t>
      </w:r>
      <w:r w:rsidRPr="003F7344">
        <w:rPr>
          <w:i/>
          <w:iCs/>
        </w:rPr>
        <w:t>C</w:t>
      </w:r>
      <w:r w:rsidR="00B7352C" w:rsidRPr="003F7344">
        <w:rPr>
          <w:i/>
          <w:iCs/>
        </w:rPr>
        <w:t xml:space="preserve">onsentement </w:t>
      </w:r>
      <w:r w:rsidR="00A35C63" w:rsidRPr="003F7344">
        <w:rPr>
          <w:i/>
          <w:iCs/>
        </w:rPr>
        <w:t>à la captation, la fixation, la reproduction et la communication d’images personnelles et de la voix</w:t>
      </w:r>
      <w:r w:rsidR="00D42BB5">
        <w:t xml:space="preserve">. </w:t>
      </w:r>
      <w:r>
        <w:t xml:space="preserve">Consulté 21 février 2022, à l’adresse </w:t>
      </w:r>
      <w:hyperlink r:id="rId37" w:history="1">
        <w:r w:rsidR="00D42BB5" w:rsidRPr="006D6025">
          <w:rPr>
            <w:rStyle w:val="Lienhypertexte"/>
          </w:rPr>
          <w:t>https://fabriquerel.org/wp-content/uploads/2020/06/formulaire-consentement-image-voix-fabriqueREL.docx</w:t>
        </w:r>
      </w:hyperlink>
      <w:r w:rsidR="00D42BB5">
        <w:t xml:space="preserve"> </w:t>
      </w:r>
    </w:p>
    <w:p w14:paraId="11C93D61" w14:textId="49BE1335" w:rsidR="006762FA" w:rsidRDefault="006762FA" w:rsidP="00A906C6">
      <w:pPr>
        <w:spacing w:after="0"/>
        <w:ind w:left="284" w:hanging="284"/>
      </w:pPr>
      <w:r>
        <w:t>fabriqueREL. (</w:t>
      </w:r>
      <w:r w:rsidR="00C74D4E">
        <w:t>s.d</w:t>
      </w:r>
      <w:r w:rsidR="00C74D4E" w:rsidRPr="003F7344">
        <w:rPr>
          <w:i/>
          <w:iCs/>
        </w:rPr>
        <w:t>.</w:t>
      </w:r>
      <w:r w:rsidRPr="003F7344">
        <w:rPr>
          <w:i/>
          <w:iCs/>
        </w:rPr>
        <w:t>). Trouver des Ressources éducatives libres (REL) : Par type de documents</w:t>
      </w:r>
      <w:r>
        <w:t xml:space="preserve">. Les bibliothèques de l’Université de Montréal. Consulté 21 février 2022, à l’adresse </w:t>
      </w:r>
      <w:hyperlink r:id="rId38" w:history="1">
        <w:r w:rsidR="00C74D4E" w:rsidRPr="006D6025">
          <w:rPr>
            <w:rStyle w:val="Lienhypertexte"/>
          </w:rPr>
          <w:t>https://bib.umontreal.ca/guides/types-documents/rel?tab=3260</w:t>
        </w:r>
      </w:hyperlink>
      <w:r w:rsidR="00C74D4E">
        <w:t xml:space="preserve"> </w:t>
      </w:r>
    </w:p>
    <w:p w14:paraId="7044706D" w14:textId="24F12CD3" w:rsidR="006762FA" w:rsidRDefault="006762FA" w:rsidP="00A906C6">
      <w:pPr>
        <w:spacing w:after="0"/>
        <w:ind w:left="284" w:hanging="284"/>
      </w:pPr>
      <w:r>
        <w:t xml:space="preserve">License </w:t>
      </w:r>
      <w:proofErr w:type="spellStart"/>
      <w:r>
        <w:t>Chooser</w:t>
      </w:r>
      <w:proofErr w:type="spellEnd"/>
      <w:r>
        <w:t xml:space="preserve"> (Beta). (s. d.). [</w:t>
      </w:r>
      <w:r w:rsidR="00C74D4E">
        <w:t>Logiciel</w:t>
      </w:r>
      <w:r>
        <w:t xml:space="preserve">]. Creative Commons. Consulté 21 février 2022, à l’adresse </w:t>
      </w:r>
      <w:hyperlink r:id="rId39" w:history="1">
        <w:r w:rsidR="00C74D4E" w:rsidRPr="006D6025">
          <w:rPr>
            <w:rStyle w:val="Lienhypertexte"/>
          </w:rPr>
          <w:t>https://chooser-beta.creativecommons.org/</w:t>
        </w:r>
      </w:hyperlink>
      <w:r w:rsidR="00C74D4E">
        <w:t xml:space="preserve"> </w:t>
      </w:r>
    </w:p>
    <w:p w14:paraId="3ABB26F8" w14:textId="77777777" w:rsidR="00A906C6" w:rsidRDefault="006762FA" w:rsidP="00A906C6">
      <w:pPr>
        <w:spacing w:after="0"/>
        <w:ind w:left="284" w:hanging="284"/>
      </w:pPr>
      <w:proofErr w:type="spellStart"/>
      <w:r>
        <w:t>Plays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 (</w:t>
      </w:r>
      <w:r w:rsidR="00F425B5">
        <w:t>2019</w:t>
      </w:r>
      <w:r>
        <w:t xml:space="preserve">). </w:t>
      </w:r>
      <w:proofErr w:type="spellStart"/>
      <w:r w:rsidRPr="003F7344">
        <w:rPr>
          <w:i/>
          <w:iCs/>
        </w:rPr>
        <w:t>What</w:t>
      </w:r>
      <w:proofErr w:type="spellEnd"/>
      <w:r w:rsidRPr="003F7344">
        <w:rPr>
          <w:i/>
          <w:iCs/>
        </w:rPr>
        <w:t xml:space="preserve"> do an </w:t>
      </w:r>
      <w:proofErr w:type="spellStart"/>
      <w:r w:rsidRPr="003F7344">
        <w:rPr>
          <w:i/>
          <w:iCs/>
        </w:rPr>
        <w:t>army</w:t>
      </w:r>
      <w:proofErr w:type="spellEnd"/>
      <w:r w:rsidRPr="003F7344">
        <w:rPr>
          <w:i/>
          <w:iCs/>
        </w:rPr>
        <w:t xml:space="preserve"> of </w:t>
      </w:r>
      <w:proofErr w:type="spellStart"/>
      <w:r w:rsidRPr="003F7344">
        <w:rPr>
          <w:i/>
          <w:iCs/>
        </w:rPr>
        <w:t>ants</w:t>
      </w:r>
      <w:proofErr w:type="spellEnd"/>
      <w:r w:rsidRPr="003F7344">
        <w:rPr>
          <w:i/>
          <w:iCs/>
        </w:rPr>
        <w:t xml:space="preserve"> and an online </w:t>
      </w:r>
      <w:proofErr w:type="spellStart"/>
      <w:r w:rsidRPr="003F7344">
        <w:rPr>
          <w:i/>
          <w:iCs/>
        </w:rPr>
        <w:t>encyclopedia</w:t>
      </w:r>
      <w:proofErr w:type="spellEnd"/>
      <w:r w:rsidRPr="003F7344">
        <w:rPr>
          <w:i/>
          <w:iCs/>
        </w:rPr>
        <w:t xml:space="preserve"> have in </w:t>
      </w:r>
      <w:proofErr w:type="spellStart"/>
      <w:r w:rsidRPr="003F7344">
        <w:rPr>
          <w:i/>
          <w:iCs/>
        </w:rPr>
        <w:t>common</w:t>
      </w:r>
      <w:proofErr w:type="spellEnd"/>
      <w:r w:rsidRPr="003F7344">
        <w:rPr>
          <w:i/>
          <w:iCs/>
        </w:rPr>
        <w:t>? (No 2)</w:t>
      </w:r>
      <w:r>
        <w:t xml:space="preserve">. </w:t>
      </w:r>
      <w:hyperlink r:id="rId40" w:history="1">
        <w:r w:rsidR="00F425B5" w:rsidRPr="006D6025">
          <w:rPr>
            <w:rStyle w:val="Lienhypertexte"/>
          </w:rPr>
          <w:t>https://playswellwithothers.org/2019/03/episode-2-what-do-an-army-of-ants-and-an-online-encyclopedia-have-in-common/</w:t>
        </w:r>
      </w:hyperlink>
      <w:r w:rsidR="00F425B5">
        <w:t xml:space="preserve"> </w:t>
      </w:r>
    </w:p>
    <w:p w14:paraId="0CDC8557" w14:textId="77777777" w:rsidR="00A906C6" w:rsidRDefault="00A906C6" w:rsidP="00A906C6">
      <w:pPr>
        <w:spacing w:after="0"/>
        <w:ind w:left="284" w:hanging="284"/>
      </w:pPr>
      <w:r>
        <w:t>Sénéchal, D</w:t>
      </w:r>
      <w:r w:rsidRPr="008F3C1C">
        <w:t xml:space="preserve">. (2020). </w:t>
      </w:r>
      <w:r w:rsidRPr="003F7344">
        <w:rPr>
          <w:i/>
          <w:iCs/>
        </w:rPr>
        <w:t>Mécanique quantique II.</w:t>
      </w:r>
      <w:r w:rsidRPr="008F3C1C">
        <w:t xml:space="preserve"> Sherbrooke, Canada : Université de Sherbrooke.</w:t>
      </w:r>
      <w:r>
        <w:t xml:space="preserve"> CC BY-NC. Consulté 21 février 2022, à l’adresse </w:t>
      </w:r>
      <w:hyperlink r:id="rId41" w:history="1">
        <w:r w:rsidRPr="006D6025">
          <w:rPr>
            <w:rStyle w:val="Lienhypertexte"/>
          </w:rPr>
          <w:t>https://savoirs.usherbrooke.ca/bitstream/handle/11143/17056/PHQ434.pdf?sequence=1&amp;isAllowed=y</w:t>
        </w:r>
      </w:hyperlink>
      <w:r>
        <w:t xml:space="preserve"> </w:t>
      </w:r>
    </w:p>
    <w:p w14:paraId="58E95192" w14:textId="02F3FFC6" w:rsidR="0032266C" w:rsidRDefault="0032266C" w:rsidP="00A6339A">
      <w:pPr>
        <w:spacing w:before="0" w:after="0"/>
        <w:ind w:left="284" w:hanging="284"/>
      </w:pPr>
    </w:p>
    <w:p w14:paraId="51A2B1C3" w14:textId="77777777" w:rsidR="00A906C6" w:rsidRDefault="00A906C6" w:rsidP="00A6339A">
      <w:pPr>
        <w:spacing w:before="0" w:after="0"/>
        <w:ind w:left="284" w:hanging="284"/>
      </w:pPr>
    </w:p>
    <w:p w14:paraId="0A903237" w14:textId="77777777" w:rsidR="00A906C6" w:rsidRDefault="00A906C6" w:rsidP="00A6339A">
      <w:pPr>
        <w:spacing w:before="0" w:after="0"/>
        <w:ind w:left="284" w:hanging="284"/>
      </w:pPr>
    </w:p>
    <w:sectPr w:rsidR="00A906C6" w:rsidSect="00C37EFE">
      <w:headerReference w:type="default" r:id="rId42"/>
      <w:footerReference w:type="even" r:id="rId43"/>
      <w:footerReference w:type="default" r:id="rId44"/>
      <w:pgSz w:w="12240" w:h="15840" w:code="1"/>
      <w:pgMar w:top="142" w:right="1503" w:bottom="720" w:left="128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38C8" w14:textId="77777777" w:rsidR="005A4C97" w:rsidRDefault="005A4C97" w:rsidP="00224CD6">
      <w:r>
        <w:separator/>
      </w:r>
    </w:p>
  </w:endnote>
  <w:endnote w:type="continuationSeparator" w:id="0">
    <w:p w14:paraId="37DDB44B" w14:textId="77777777" w:rsidR="005A4C97" w:rsidRDefault="005A4C97" w:rsidP="00224CD6">
      <w:r>
        <w:continuationSeparator/>
      </w:r>
    </w:p>
  </w:endnote>
  <w:endnote w:type="continuationNotice" w:id="1">
    <w:p w14:paraId="5ACC8836" w14:textId="77777777" w:rsidR="005A4C97" w:rsidRDefault="005A4C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59858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B14799" w14:textId="4955D2FB" w:rsidR="00016A61" w:rsidRDefault="00016A61" w:rsidP="000658D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04978D3" w14:textId="77777777" w:rsidR="00016A61" w:rsidRDefault="00016A61" w:rsidP="000060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9CD2" w14:textId="7C395A31" w:rsidR="00016A61" w:rsidRPr="00F17F91" w:rsidRDefault="00C37EFE" w:rsidP="00C37EFE">
    <w:pPr>
      <w:pStyle w:val="Pieddepage"/>
      <w:spacing w:after="0"/>
    </w:pPr>
    <w:r>
      <w:rPr>
        <w:rFonts w:asciiTheme="minorHAnsi" w:hAnsiTheme="minorHAnsi" w:cstheme="minorHAnsi"/>
        <w:noProof/>
        <w:sz w:val="18"/>
        <w:szCs w:val="18"/>
        <w:bdr w:val="none" w:sz="0" w:space="0" w:color="auto" w:frame="1"/>
      </w:rPr>
      <w:drawing>
        <wp:anchor distT="0" distB="0" distL="114300" distR="114300" simplePos="0" relativeHeight="251658244" behindDoc="0" locked="0" layoutInCell="1" allowOverlap="1" wp14:anchorId="6CF9365A" wp14:editId="49D39B51">
          <wp:simplePos x="0" y="0"/>
          <wp:positionH relativeFrom="column">
            <wp:posOffset>5154930</wp:posOffset>
          </wp:positionH>
          <wp:positionV relativeFrom="paragraph">
            <wp:posOffset>401290</wp:posOffset>
          </wp:positionV>
          <wp:extent cx="819150" cy="149860"/>
          <wp:effectExtent l="0" t="0" r="0" b="254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25D0D49" wp14:editId="34648428">
              <wp:simplePos x="0" y="0"/>
              <wp:positionH relativeFrom="column">
                <wp:posOffset>1784985</wp:posOffset>
              </wp:positionH>
              <wp:positionV relativeFrom="paragraph">
                <wp:posOffset>95914</wp:posOffset>
              </wp:positionV>
              <wp:extent cx="4312693" cy="646429"/>
              <wp:effectExtent l="0" t="0" r="0" b="762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2693" cy="6464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A64E2" w14:textId="18395B33" w:rsidR="00C63B87" w:rsidRPr="00EF1FB0" w:rsidRDefault="00F513C5" w:rsidP="00835818">
                          <w:pPr>
                            <w:pStyle w:val="NormalWeb"/>
                            <w:spacing w:before="120" w:after="240"/>
                            <w:ind w:right="94"/>
                            <w:jc w:val="right"/>
                            <w:rPr>
                              <w:sz w:val="22"/>
                              <w:szCs w:val="18"/>
                            </w:rPr>
                          </w:pPr>
                          <w:r w:rsidRPr="00EF1FB0">
                            <w:rPr>
                              <w:rFonts w:ascii="Calibri" w:eastAsia="Calibri" w:hAnsi="Calibri" w:cs="Calibri"/>
                              <w:color w:val="auto"/>
                              <w:sz w:val="16"/>
                              <w:szCs w:val="16"/>
                              <w:lang w:eastAsia="en-US"/>
                            </w:rPr>
                            <w:t xml:space="preserve">Pour citer ce document : </w:t>
                          </w:r>
                          <w:r w:rsidR="00A3344C" w:rsidRPr="00EF1FB0">
                            <w:rPr>
                              <w:rFonts w:ascii="Calibri" w:eastAsia="Calibri" w:hAnsi="Calibri" w:cs="Calibri"/>
                              <w:color w:val="auto"/>
                              <w:sz w:val="16"/>
                              <w:szCs w:val="16"/>
                              <w:lang w:eastAsia="en-US"/>
                            </w:rPr>
                            <w:t xml:space="preserve">fabriqueREL. (2022). </w:t>
                          </w:r>
                          <w:r w:rsidR="00112BBF" w:rsidRPr="00EF1FB0">
                            <w:rPr>
                              <w:rFonts w:ascii="Calibri" w:eastAsia="Calibri" w:hAnsi="Calibri" w:cs="Calibri"/>
                              <w:i/>
                              <w:iCs/>
                              <w:color w:val="auto"/>
                              <w:sz w:val="16"/>
                              <w:szCs w:val="16"/>
                              <w:lang w:eastAsia="en-US"/>
                            </w:rPr>
                            <w:t>Valider une REL avant diffusion</w:t>
                          </w:r>
                          <w:r w:rsidR="00A3344C" w:rsidRPr="00EF1FB0">
                            <w:rPr>
                              <w:rFonts w:ascii="Calibri" w:eastAsia="Calibri" w:hAnsi="Calibri" w:cs="Calibri"/>
                              <w:color w:val="auto"/>
                              <w:sz w:val="16"/>
                              <w:szCs w:val="16"/>
                              <w:lang w:eastAsia="en-US"/>
                            </w:rPr>
                            <w:t xml:space="preserve">. </w:t>
                          </w:r>
                          <w:hyperlink r:id="rId2" w:history="1">
                            <w:r w:rsidR="00A3344C" w:rsidRPr="00EF1FB0">
                              <w:rPr>
                                <w:rStyle w:val="Lienhypertexte"/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  <w:t>CC BY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5D0D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0.55pt;margin-top:7.55pt;width:339.6pt;height:50.9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" stroked="f">
              <v:textbox style="mso-fit-shape-to-text:t">
                <w:txbxContent>
                  <w:p w14:paraId="549A64E2" w14:textId="18395B33" w:rsidR="00C63B87" w:rsidRPr="00EF1FB0" w:rsidRDefault="00F513C5" w:rsidP="00835818">
                    <w:pPr>
                      <w:pStyle w:val="NormalWeb"/>
                      <w:spacing w:before="120" w:after="240"/>
                      <w:ind w:right="94"/>
                      <w:jc w:val="right"/>
                      <w:rPr>
                        <w:sz w:val="22"/>
                        <w:szCs w:val="18"/>
                      </w:rPr>
                    </w:pPr>
                    <w:r w:rsidRPr="00EF1FB0">
                      <w:rPr>
                        <w:rFonts w:ascii="Calibri" w:eastAsia="Calibri" w:hAnsi="Calibri" w:cs="Calibri"/>
                        <w:color w:val="auto"/>
                        <w:sz w:val="16"/>
                        <w:szCs w:val="16"/>
                        <w:lang w:eastAsia="en-US"/>
                      </w:rPr>
                      <w:t xml:space="preserve">Pour citer ce document : </w:t>
                    </w:r>
                    <w:r w:rsidR="00A3344C" w:rsidRPr="00EF1FB0">
                      <w:rPr>
                        <w:rFonts w:ascii="Calibri" w:eastAsia="Calibri" w:hAnsi="Calibri" w:cs="Calibri"/>
                        <w:color w:val="auto"/>
                        <w:sz w:val="16"/>
                        <w:szCs w:val="16"/>
                        <w:lang w:eastAsia="en-US"/>
                      </w:rPr>
                      <w:t xml:space="preserve">fabriqueREL. (2022). </w:t>
                    </w:r>
                    <w:r w:rsidR="00112BBF" w:rsidRPr="00EF1FB0">
                      <w:rPr>
                        <w:rFonts w:ascii="Calibri" w:eastAsia="Calibri" w:hAnsi="Calibri" w:cs="Calibri"/>
                        <w:i/>
                        <w:iCs/>
                        <w:color w:val="auto"/>
                        <w:sz w:val="16"/>
                        <w:szCs w:val="16"/>
                        <w:lang w:eastAsia="en-US"/>
                      </w:rPr>
                      <w:t>Valider une REL avant diffusion</w:t>
                    </w:r>
                    <w:r w:rsidR="00A3344C" w:rsidRPr="00EF1FB0">
                      <w:rPr>
                        <w:rFonts w:ascii="Calibri" w:eastAsia="Calibri" w:hAnsi="Calibri" w:cs="Calibri"/>
                        <w:color w:val="auto"/>
                        <w:sz w:val="16"/>
                        <w:szCs w:val="16"/>
                        <w:lang w:eastAsia="en-US"/>
                      </w:rPr>
                      <w:t xml:space="preserve">. </w:t>
                    </w:r>
                    <w:hyperlink r:id="rId3" w:history="1">
                      <w:r w:rsidR="00A3344C" w:rsidRPr="00EF1FB0">
                        <w:rPr>
                          <w:rStyle w:val="Lienhypertexte"/>
                          <w:rFonts w:ascii="Calibri" w:eastAsia="Calibri" w:hAnsi="Calibri" w:cs="Calibri"/>
                          <w:sz w:val="16"/>
                          <w:szCs w:val="16"/>
                          <w:lang w:eastAsia="en-US"/>
                        </w:rPr>
                        <w:t>CC BY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1B3BB4F4" wp14:editId="71D1FCE0">
          <wp:simplePos x="0" y="0"/>
          <wp:positionH relativeFrom="column">
            <wp:posOffset>-53340</wp:posOffset>
          </wp:positionH>
          <wp:positionV relativeFrom="paragraph">
            <wp:posOffset>99370</wp:posOffset>
          </wp:positionV>
          <wp:extent cx="1678674" cy="531447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674" cy="531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3CC4" w14:textId="77777777" w:rsidR="005A4C97" w:rsidRDefault="005A4C97" w:rsidP="00224CD6">
      <w:r>
        <w:separator/>
      </w:r>
    </w:p>
  </w:footnote>
  <w:footnote w:type="continuationSeparator" w:id="0">
    <w:p w14:paraId="79873B0C" w14:textId="77777777" w:rsidR="005A4C97" w:rsidRDefault="005A4C97" w:rsidP="00224CD6">
      <w:r>
        <w:continuationSeparator/>
      </w:r>
    </w:p>
  </w:footnote>
  <w:footnote w:type="continuationNotice" w:id="1">
    <w:p w14:paraId="652B5BA7" w14:textId="77777777" w:rsidR="005A4C97" w:rsidRDefault="005A4C97">
      <w:pPr>
        <w:spacing w:before="0" w:after="0"/>
      </w:pPr>
    </w:p>
  </w:footnote>
  <w:footnote w:id="2">
    <w:p w14:paraId="22D371F8" w14:textId="59A42E1E" w:rsidR="00064D82" w:rsidRDefault="00064D8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64D82">
        <w:rPr>
          <w:rFonts w:eastAsia="Calibri" w:cs="Calibri"/>
          <w:color w:val="000000" w:themeColor="text1"/>
          <w:sz w:val="22"/>
          <w:szCs w:val="22"/>
        </w:rPr>
        <w:t>TASL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 =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T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itre,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A</w:t>
      </w:r>
      <w:r w:rsidR="00C37EFE">
        <w:rPr>
          <w:rFonts w:eastAsia="Calibri" w:cs="Calibri"/>
          <w:color w:val="000000" w:themeColor="text1"/>
          <w:sz w:val="22"/>
          <w:szCs w:val="22"/>
        </w:rPr>
        <w:t>uteur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S</w:t>
      </w:r>
      <w:r w:rsidRPr="3A0E37F5">
        <w:rPr>
          <w:rFonts w:eastAsia="Calibri" w:cs="Calibri"/>
          <w:color w:val="000000" w:themeColor="text1"/>
          <w:sz w:val="22"/>
          <w:szCs w:val="22"/>
        </w:rPr>
        <w:t>ource (</w:t>
      </w:r>
      <w:r>
        <w:rPr>
          <w:rFonts w:eastAsia="Calibri" w:cs="Calibri"/>
          <w:color w:val="000000" w:themeColor="text1"/>
          <w:sz w:val="22"/>
          <w:szCs w:val="22"/>
        </w:rPr>
        <w:t xml:space="preserve">avec 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hyperlien),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L</w:t>
      </w:r>
      <w:r w:rsidRPr="3A0E37F5">
        <w:rPr>
          <w:rFonts w:eastAsia="Calibri" w:cs="Calibri"/>
          <w:color w:val="000000" w:themeColor="text1"/>
          <w:sz w:val="22"/>
          <w:szCs w:val="22"/>
        </w:rPr>
        <w:t>icence</w:t>
      </w:r>
    </w:p>
  </w:footnote>
  <w:footnote w:id="3">
    <w:p w14:paraId="052C56CD" w14:textId="24E92693" w:rsidR="0048169B" w:rsidRDefault="0048169B" w:rsidP="004816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64D82">
        <w:rPr>
          <w:rFonts w:eastAsia="Calibri" w:cs="Calibri"/>
          <w:color w:val="000000" w:themeColor="text1"/>
          <w:sz w:val="22"/>
          <w:szCs w:val="22"/>
        </w:rPr>
        <w:t>TASL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 =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T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itre,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A</w:t>
      </w:r>
      <w:r w:rsidR="00764AC1">
        <w:rPr>
          <w:rFonts w:eastAsia="Calibri" w:cs="Calibri"/>
          <w:color w:val="000000" w:themeColor="text1"/>
          <w:sz w:val="22"/>
          <w:szCs w:val="22"/>
        </w:rPr>
        <w:t>uteur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S</w:t>
      </w:r>
      <w:r w:rsidRPr="3A0E37F5">
        <w:rPr>
          <w:rFonts w:eastAsia="Calibri" w:cs="Calibri"/>
          <w:color w:val="000000" w:themeColor="text1"/>
          <w:sz w:val="22"/>
          <w:szCs w:val="22"/>
        </w:rPr>
        <w:t>ource (</w:t>
      </w:r>
      <w:r>
        <w:rPr>
          <w:rFonts w:eastAsia="Calibri" w:cs="Calibri"/>
          <w:color w:val="000000" w:themeColor="text1"/>
          <w:sz w:val="22"/>
          <w:szCs w:val="22"/>
        </w:rPr>
        <w:t xml:space="preserve">avec 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hyperlien),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L</w:t>
      </w:r>
      <w:r w:rsidRPr="3A0E37F5">
        <w:rPr>
          <w:rFonts w:eastAsia="Calibri" w:cs="Calibri"/>
          <w:color w:val="000000" w:themeColor="text1"/>
          <w:sz w:val="22"/>
          <w:szCs w:val="22"/>
        </w:rPr>
        <w:t>icence</w:t>
      </w:r>
    </w:p>
  </w:footnote>
  <w:footnote w:id="4">
    <w:p w14:paraId="43F9CA9A" w14:textId="5744092B" w:rsidR="0048169B" w:rsidRDefault="0048169B" w:rsidP="004816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64D82">
        <w:rPr>
          <w:rFonts w:eastAsia="Calibri" w:cs="Calibri"/>
          <w:color w:val="000000" w:themeColor="text1"/>
          <w:sz w:val="22"/>
          <w:szCs w:val="22"/>
        </w:rPr>
        <w:t>TASL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 =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T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itre,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A</w:t>
      </w:r>
      <w:r w:rsidR="00764AC1">
        <w:rPr>
          <w:rFonts w:eastAsia="Calibri" w:cs="Calibri"/>
          <w:color w:val="000000" w:themeColor="text1"/>
          <w:sz w:val="22"/>
          <w:szCs w:val="22"/>
        </w:rPr>
        <w:t>uteur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S</w:t>
      </w:r>
      <w:r w:rsidRPr="3A0E37F5">
        <w:rPr>
          <w:rFonts w:eastAsia="Calibri" w:cs="Calibri"/>
          <w:color w:val="000000" w:themeColor="text1"/>
          <w:sz w:val="22"/>
          <w:szCs w:val="22"/>
        </w:rPr>
        <w:t>ource (</w:t>
      </w:r>
      <w:r>
        <w:rPr>
          <w:rFonts w:eastAsia="Calibri" w:cs="Calibri"/>
          <w:color w:val="000000" w:themeColor="text1"/>
          <w:sz w:val="22"/>
          <w:szCs w:val="22"/>
        </w:rPr>
        <w:t xml:space="preserve">avec </w:t>
      </w:r>
      <w:r w:rsidRPr="3A0E37F5">
        <w:rPr>
          <w:rFonts w:eastAsia="Calibri" w:cs="Calibri"/>
          <w:color w:val="000000" w:themeColor="text1"/>
          <w:sz w:val="22"/>
          <w:szCs w:val="22"/>
        </w:rPr>
        <w:t xml:space="preserve">hyperlien), </w:t>
      </w:r>
      <w:r w:rsidRPr="00064D82">
        <w:rPr>
          <w:rFonts w:eastAsia="Calibri" w:cs="Calibri"/>
          <w:b/>
          <w:bCs/>
          <w:color w:val="000000" w:themeColor="text1"/>
          <w:sz w:val="22"/>
          <w:szCs w:val="22"/>
        </w:rPr>
        <w:t>L</w:t>
      </w:r>
      <w:r w:rsidRPr="3A0E37F5">
        <w:rPr>
          <w:rFonts w:eastAsia="Calibri" w:cs="Calibri"/>
          <w:color w:val="000000" w:themeColor="text1"/>
          <w:sz w:val="22"/>
          <w:szCs w:val="22"/>
        </w:rPr>
        <w:t>icence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68A9" w14:textId="3BB370D2" w:rsidR="00D53813" w:rsidRDefault="002E1097" w:rsidP="00C37EFE">
    <w:pPr>
      <w:pStyle w:val="En-tte"/>
      <w:spacing w:after="0"/>
    </w:pPr>
    <w:r>
      <w:rPr>
        <w:noProof/>
      </w:rPr>
      <w:drawing>
        <wp:inline distT="0" distB="0" distL="0" distR="0" wp14:anchorId="103A746F" wp14:editId="11B08409">
          <wp:extent cx="6000750" cy="797560"/>
          <wp:effectExtent l="0" t="0" r="0" b="254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res_parco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416352828"/>
        <w:docPartObj>
          <w:docPartGallery w:val="Page Numbers (Margins)"/>
          <w:docPartUnique/>
        </w:docPartObj>
      </w:sdtPr>
      <w:sdtEndPr/>
      <w:sdtContent>
        <w:r w:rsidR="00CB1686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0" allowOverlap="1" wp14:anchorId="1F2C200A" wp14:editId="0766BEA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AD5E1F1" w14:textId="77777777" w:rsidR="00CB1686" w:rsidRPr="00CB1686" w:rsidRDefault="00CB1686" w:rsidP="00CB1686">
                                  <w:pPr>
                                    <w:ind w:left="99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</w:pPr>
                                  <w:r w:rsidRPr="00CB1686">
                                    <w:rPr>
                                      <w:rFonts w:asciiTheme="minorHAnsi" w:eastAsiaTheme="minorEastAsia" w:hAnsiTheme="minorHAnsi" w:cs="Times New Roman"/>
                                      <w:sz w:val="10"/>
                                      <w:szCs w:val="10"/>
                                    </w:rPr>
                                    <w:fldChar w:fldCharType="begin"/>
                                  </w:r>
                                  <w:r w:rsidRPr="00CB1686">
                                    <w:rPr>
                                      <w:sz w:val="8"/>
                                      <w:szCs w:val="8"/>
                                    </w:rPr>
                                    <w:instrText>PAGE  \* MERGEFORMAT</w:instrText>
                                  </w:r>
                                  <w:r w:rsidRPr="00CB1686">
                                    <w:rPr>
                                      <w:rFonts w:asciiTheme="minorHAnsi" w:eastAsiaTheme="minorEastAsia" w:hAnsiTheme="minorHAnsi" w:cs="Times New Roman"/>
                                      <w:sz w:val="10"/>
                                      <w:szCs w:val="10"/>
                                    </w:rPr>
                                    <w:fldChar w:fldCharType="separate"/>
                                  </w:r>
                                  <w:r w:rsidRPr="00CB1686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  <w:lang w:val="fr-FR"/>
                                    </w:rPr>
                                    <w:t>2</w:t>
                                  </w:r>
                                  <w:r w:rsidRPr="00CB1686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C200A" id="Rectangle 7" o:spid="_x0000_s1026" style="position:absolute;margin-left:0;margin-top:0;width:60pt;height:70.5pt;z-index:251658243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AD5E1F1" w14:textId="77777777" w:rsidR="00CB1686" w:rsidRPr="00CB1686" w:rsidRDefault="00CB1686" w:rsidP="00CB1686">
                            <w:pPr>
                              <w:ind w:left="99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 w:rsidRPr="00CB1686">
                              <w:rPr>
                                <w:rFonts w:asciiTheme="minorHAnsi" w:eastAsiaTheme="minorEastAsia" w:hAnsiTheme="minorHAnsi" w:cs="Times New Roman"/>
                                <w:sz w:val="10"/>
                                <w:szCs w:val="10"/>
                              </w:rPr>
                              <w:fldChar w:fldCharType="begin"/>
                            </w:r>
                            <w:r w:rsidRPr="00CB1686">
                              <w:rPr>
                                <w:sz w:val="8"/>
                                <w:szCs w:val="8"/>
                              </w:rPr>
                              <w:instrText>PAGE  \* MERGEFORMAT</w:instrText>
                            </w:r>
                            <w:r w:rsidRPr="00CB1686">
                              <w:rPr>
                                <w:rFonts w:asciiTheme="minorHAnsi" w:eastAsiaTheme="minorEastAsia" w:hAnsiTheme="minorHAnsi" w:cs="Times New Roman"/>
                                <w:sz w:val="10"/>
                                <w:szCs w:val="10"/>
                              </w:rPr>
                              <w:fldChar w:fldCharType="separate"/>
                            </w:r>
                            <w:r w:rsidRPr="00CB168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Pr="00CB168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72108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CE5C52C" wp14:editId="26E1160A">
              <wp:simplePos x="0" y="0"/>
              <wp:positionH relativeFrom="column">
                <wp:posOffset>650240</wp:posOffset>
              </wp:positionH>
              <wp:positionV relativeFrom="paragraph">
                <wp:posOffset>-2025650</wp:posOffset>
              </wp:positionV>
              <wp:extent cx="4505325" cy="1404620"/>
              <wp:effectExtent l="0" t="0" r="9525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53232" w14:textId="77777777" w:rsidR="00A72108" w:rsidRPr="00A72108" w:rsidRDefault="00A72108" w:rsidP="00A72108">
                          <w:r w:rsidRPr="00A72108">
                            <w:rPr>
                              <w:rFonts w:asciiTheme="minorHAnsi" w:hAnsiTheme="minorHAnsi" w:cstheme="minorHAnsi"/>
                            </w:rPr>
                            <w:t xml:space="preserve">Beaudet, M. et al. (2021). </w:t>
                          </w:r>
                          <w:r w:rsidRPr="00A72108">
                            <w:rPr>
                              <w:rFonts w:asciiTheme="minorHAnsi" w:hAnsiTheme="minorHAnsi" w:cstheme="minorHAnsi"/>
                              <w:i/>
                              <w:iCs/>
                            </w:rPr>
                            <w:t>Collection d’icônes pour projet CC</w:t>
                          </w:r>
                          <w:r w:rsidRPr="00A72108">
                            <w:rPr>
                              <w:rFonts w:asciiTheme="minorHAnsi" w:hAnsiTheme="minorHAnsi" w:cstheme="minorHAnsi"/>
                            </w:rPr>
                            <w:t xml:space="preserve">. Sous licence </w:t>
                          </w:r>
                          <w:hyperlink r:id="rId2" w:history="1">
                            <w:r w:rsidRPr="00A72108">
                              <w:rPr>
                                <w:rStyle w:val="Lienhypertexte"/>
                                <w:rFonts w:asciiTheme="minorHAnsi" w:hAnsiTheme="minorHAnsi" w:cstheme="minorHAnsi"/>
                                <w:color w:val="1155CC"/>
                              </w:rPr>
                              <w:t>CC BY</w:t>
                            </w:r>
                          </w:hyperlink>
                          <w:r w:rsidRPr="00A72108">
                            <w:rPr>
                              <w:rFonts w:asciiTheme="minorHAnsi" w:hAnsiTheme="minorHAnsi" w:cstheme="minorHAnsi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E5C5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51.2pt;margin-top:-159.5pt;width:35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1m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/LVb56u1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" stroked="f">
              <v:textbox style="mso-fit-shape-to-text:t">
                <w:txbxContent>
                  <w:p w14:paraId="17953232" w14:textId="77777777" w:rsidR="00A72108" w:rsidRPr="00A72108" w:rsidRDefault="00A72108" w:rsidP="00A72108">
                    <w:r w:rsidRPr="00A72108">
                      <w:rPr>
                        <w:rFonts w:asciiTheme="minorHAnsi" w:hAnsiTheme="minorHAnsi" w:cstheme="minorHAnsi"/>
                      </w:rPr>
                      <w:t xml:space="preserve">Beaudet, M. et al. (2021). </w:t>
                    </w:r>
                    <w:r w:rsidRPr="00A72108">
                      <w:rPr>
                        <w:rFonts w:asciiTheme="minorHAnsi" w:hAnsiTheme="minorHAnsi" w:cstheme="minorHAnsi"/>
                        <w:i/>
                        <w:iCs/>
                      </w:rPr>
                      <w:t>Collection d’icônes pour projet CC</w:t>
                    </w:r>
                    <w:r w:rsidRPr="00A72108">
                      <w:rPr>
                        <w:rFonts w:asciiTheme="minorHAnsi" w:hAnsiTheme="minorHAnsi" w:cstheme="minorHAnsi"/>
                      </w:rPr>
                      <w:t xml:space="preserve">. Sous licence </w:t>
                    </w:r>
                    <w:hyperlink r:id="rId3" w:history="1">
                      <w:r w:rsidRPr="00A72108">
                        <w:rPr>
                          <w:rStyle w:val="Lienhypertexte"/>
                          <w:rFonts w:asciiTheme="minorHAnsi" w:hAnsiTheme="minorHAnsi" w:cstheme="minorHAnsi"/>
                          <w:color w:val="1155CC"/>
                        </w:rPr>
                        <w:t>CC BY</w:t>
                      </w:r>
                    </w:hyperlink>
                    <w:r w:rsidRPr="00A72108">
                      <w:rPr>
                        <w:rFonts w:asciiTheme="minorHAnsi" w:hAnsiTheme="minorHAnsi" w:cstheme="minorHAnsi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D53813">
      <w:rPr>
        <w:noProof/>
      </w:rPr>
      <w:drawing>
        <wp:anchor distT="0" distB="0" distL="114300" distR="114300" simplePos="0" relativeHeight="251658241" behindDoc="0" locked="0" layoutInCell="1" allowOverlap="1" wp14:anchorId="0898125A" wp14:editId="09D68427">
          <wp:simplePos x="0" y="0"/>
          <wp:positionH relativeFrom="margin">
            <wp:posOffset>2309421</wp:posOffset>
          </wp:positionH>
          <wp:positionV relativeFrom="paragraph">
            <wp:posOffset>-2704244</wp:posOffset>
          </wp:positionV>
          <wp:extent cx="743860" cy="261836"/>
          <wp:effectExtent l="0" t="0" r="0" b="508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860" cy="26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2BB"/>
    <w:multiLevelType w:val="hybridMultilevel"/>
    <w:tmpl w:val="6DB8A176"/>
    <w:lvl w:ilvl="0" w:tplc="91CEF10C">
      <w:start w:val="1"/>
      <w:numFmt w:val="bullet"/>
      <w:lvlText w:val=""/>
      <w:lvlJc w:val="left"/>
      <w:pPr>
        <w:ind w:left="9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1916"/>
    <w:multiLevelType w:val="hybridMultilevel"/>
    <w:tmpl w:val="8B245C64"/>
    <w:lvl w:ilvl="0" w:tplc="9A66ABC8">
      <w:start w:val="1"/>
      <w:numFmt w:val="decimal"/>
      <w:pStyle w:val="Titre5"/>
      <w:lvlText w:val="4.%1 "/>
      <w:lvlJc w:val="left"/>
      <w:pPr>
        <w:ind w:left="284" w:hanging="2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0951"/>
    <w:multiLevelType w:val="hybridMultilevel"/>
    <w:tmpl w:val="399A23D2"/>
    <w:lvl w:ilvl="0" w:tplc="91CEF10C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F81D99"/>
    <w:multiLevelType w:val="hybridMultilevel"/>
    <w:tmpl w:val="3900257C"/>
    <w:lvl w:ilvl="0" w:tplc="68DC38B0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  <w:color w:val="22B12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8B7"/>
    <w:multiLevelType w:val="multilevel"/>
    <w:tmpl w:val="8F1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E69AF"/>
    <w:multiLevelType w:val="multilevel"/>
    <w:tmpl w:val="499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  <w:w w:val="54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0348B"/>
    <w:multiLevelType w:val="hybridMultilevel"/>
    <w:tmpl w:val="FFEEFBB2"/>
    <w:lvl w:ilvl="0" w:tplc="91CEF10C">
      <w:start w:val="1"/>
      <w:numFmt w:val="bullet"/>
      <w:lvlText w:val="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201C0964"/>
    <w:multiLevelType w:val="hybridMultilevel"/>
    <w:tmpl w:val="FFFFFFFF"/>
    <w:lvl w:ilvl="0" w:tplc="D392430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A026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05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B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6A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4D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C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84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25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F81"/>
    <w:multiLevelType w:val="multilevel"/>
    <w:tmpl w:val="7AC457F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54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26942"/>
    <w:multiLevelType w:val="hybridMultilevel"/>
    <w:tmpl w:val="8E7C8DEE"/>
    <w:lvl w:ilvl="0" w:tplc="91CEF10C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9140C31"/>
    <w:multiLevelType w:val="hybridMultilevel"/>
    <w:tmpl w:val="B05A11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4593E"/>
    <w:multiLevelType w:val="multilevel"/>
    <w:tmpl w:val="EB32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97D1F"/>
    <w:multiLevelType w:val="hybridMultilevel"/>
    <w:tmpl w:val="FFFFFFFF"/>
    <w:lvl w:ilvl="0" w:tplc="DA5CACB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79AC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0B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6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A3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F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E0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66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41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5129E"/>
    <w:multiLevelType w:val="hybridMultilevel"/>
    <w:tmpl w:val="FFFFFFFF"/>
    <w:lvl w:ilvl="0" w:tplc="B9882CD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DAC0AF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8A4D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86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7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0D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29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F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8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E1C31"/>
    <w:multiLevelType w:val="hybridMultilevel"/>
    <w:tmpl w:val="327AFC24"/>
    <w:lvl w:ilvl="0" w:tplc="91CEF10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430A7"/>
    <w:multiLevelType w:val="hybridMultilevel"/>
    <w:tmpl w:val="FFFFFFFF"/>
    <w:lvl w:ilvl="0" w:tplc="76B09F4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7D6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A3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06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AA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2A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66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3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0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57E16"/>
    <w:multiLevelType w:val="hybridMultilevel"/>
    <w:tmpl w:val="FFFFFFFF"/>
    <w:lvl w:ilvl="0" w:tplc="D442A2B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C7883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C9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89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0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A5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03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E2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E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85D39"/>
    <w:multiLevelType w:val="hybridMultilevel"/>
    <w:tmpl w:val="FFFFFFFF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8CC9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C1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E3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82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E9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2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8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ED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72B6"/>
    <w:multiLevelType w:val="hybridMultilevel"/>
    <w:tmpl w:val="FFFFFFFF"/>
    <w:lvl w:ilvl="0" w:tplc="20F6E1B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D1AF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A9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E9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EF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4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C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CC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4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37304"/>
    <w:multiLevelType w:val="multilevel"/>
    <w:tmpl w:val="708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E1BBD"/>
    <w:multiLevelType w:val="hybridMultilevel"/>
    <w:tmpl w:val="FFFFFFFF"/>
    <w:lvl w:ilvl="0" w:tplc="8C9476C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2B70B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8C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6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2A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8E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8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A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7626"/>
    <w:multiLevelType w:val="hybridMultilevel"/>
    <w:tmpl w:val="FFFFFFFF"/>
    <w:lvl w:ilvl="0" w:tplc="AD24A978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CA828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20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4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C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64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0B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4A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41816"/>
    <w:multiLevelType w:val="hybridMultilevel"/>
    <w:tmpl w:val="FFFFFFFF"/>
    <w:lvl w:ilvl="0" w:tplc="5A5261E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F9E4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ED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E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80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0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6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47FE2"/>
    <w:multiLevelType w:val="hybridMultilevel"/>
    <w:tmpl w:val="FFFFFFFF"/>
    <w:lvl w:ilvl="0" w:tplc="CA9C510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F9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04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1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6F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E8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4A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09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A0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356CA"/>
    <w:multiLevelType w:val="hybridMultilevel"/>
    <w:tmpl w:val="576AF8FC"/>
    <w:lvl w:ilvl="0" w:tplc="2E027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B12F"/>
      </w:rPr>
    </w:lvl>
    <w:lvl w:ilvl="1" w:tplc="688AFE4C">
      <w:start w:val="1"/>
      <w:numFmt w:val="bullet"/>
      <w:pStyle w:val="List2Paragraph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1593B"/>
    <w:multiLevelType w:val="hybridMultilevel"/>
    <w:tmpl w:val="FFFFFFFF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FE0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42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2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AF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CB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27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65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B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41C30"/>
    <w:multiLevelType w:val="multilevel"/>
    <w:tmpl w:val="0BB6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61B25"/>
    <w:multiLevelType w:val="hybridMultilevel"/>
    <w:tmpl w:val="FFFFFFFF"/>
    <w:lvl w:ilvl="0" w:tplc="4360430C">
      <w:start w:val="1"/>
      <w:numFmt w:val="decimal"/>
      <w:lvlText w:val="%1."/>
      <w:lvlJc w:val="left"/>
      <w:pPr>
        <w:ind w:left="720" w:hanging="360"/>
      </w:pPr>
    </w:lvl>
    <w:lvl w:ilvl="1" w:tplc="8FC86578">
      <w:start w:val="1"/>
      <w:numFmt w:val="lowerLetter"/>
      <w:lvlText w:val="%2."/>
      <w:lvlJc w:val="left"/>
      <w:pPr>
        <w:ind w:left="1440" w:hanging="360"/>
      </w:pPr>
    </w:lvl>
    <w:lvl w:ilvl="2" w:tplc="25603CB8">
      <w:start w:val="1"/>
      <w:numFmt w:val="lowerRoman"/>
      <w:lvlText w:val="%3."/>
      <w:lvlJc w:val="right"/>
      <w:pPr>
        <w:ind w:left="2160" w:hanging="180"/>
      </w:pPr>
    </w:lvl>
    <w:lvl w:ilvl="3" w:tplc="B97C4920">
      <w:start w:val="1"/>
      <w:numFmt w:val="decimal"/>
      <w:lvlText w:val="%4."/>
      <w:lvlJc w:val="left"/>
      <w:pPr>
        <w:ind w:left="2880" w:hanging="360"/>
      </w:pPr>
    </w:lvl>
    <w:lvl w:ilvl="4" w:tplc="B5FC1CA6">
      <w:start w:val="1"/>
      <w:numFmt w:val="lowerLetter"/>
      <w:lvlText w:val="%5."/>
      <w:lvlJc w:val="left"/>
      <w:pPr>
        <w:ind w:left="3600" w:hanging="360"/>
      </w:pPr>
    </w:lvl>
    <w:lvl w:ilvl="5" w:tplc="7AFCBB40">
      <w:start w:val="1"/>
      <w:numFmt w:val="lowerRoman"/>
      <w:lvlText w:val="%6."/>
      <w:lvlJc w:val="right"/>
      <w:pPr>
        <w:ind w:left="4320" w:hanging="180"/>
      </w:pPr>
    </w:lvl>
    <w:lvl w:ilvl="6" w:tplc="0E60E2B8">
      <w:start w:val="1"/>
      <w:numFmt w:val="decimal"/>
      <w:lvlText w:val="%7."/>
      <w:lvlJc w:val="left"/>
      <w:pPr>
        <w:ind w:left="5040" w:hanging="360"/>
      </w:pPr>
    </w:lvl>
    <w:lvl w:ilvl="7" w:tplc="5D9CB31E">
      <w:start w:val="1"/>
      <w:numFmt w:val="lowerLetter"/>
      <w:lvlText w:val="%8."/>
      <w:lvlJc w:val="left"/>
      <w:pPr>
        <w:ind w:left="5760" w:hanging="360"/>
      </w:pPr>
    </w:lvl>
    <w:lvl w:ilvl="8" w:tplc="099058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B29D4"/>
    <w:multiLevelType w:val="hybridMultilevel"/>
    <w:tmpl w:val="E57E9F0A"/>
    <w:lvl w:ilvl="0" w:tplc="91CEF1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16E96"/>
    <w:multiLevelType w:val="hybridMultilevel"/>
    <w:tmpl w:val="FFFFFFFF"/>
    <w:lvl w:ilvl="0" w:tplc="5E822F3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4AA61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2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1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0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CD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6D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0735A"/>
    <w:multiLevelType w:val="multilevel"/>
    <w:tmpl w:val="0FA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06090"/>
    <w:multiLevelType w:val="hybridMultilevel"/>
    <w:tmpl w:val="A0D8145E"/>
    <w:lvl w:ilvl="0" w:tplc="BD0C0790">
      <w:start w:val="1"/>
      <w:numFmt w:val="decimal"/>
      <w:pStyle w:val="Tableau-titreNo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74640"/>
    <w:multiLevelType w:val="hybridMultilevel"/>
    <w:tmpl w:val="FFFFFFFF"/>
    <w:lvl w:ilvl="0" w:tplc="746CEA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DAA6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C4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61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E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6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6F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8B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A4A0B"/>
    <w:multiLevelType w:val="hybridMultilevel"/>
    <w:tmpl w:val="5128F872"/>
    <w:lvl w:ilvl="0" w:tplc="91CEF10C">
      <w:start w:val="1"/>
      <w:numFmt w:val="bullet"/>
      <w:lvlText w:val=""/>
      <w:lvlJc w:val="left"/>
      <w:rPr>
        <w:rFonts w:ascii="Symbol" w:hAnsi="Symbol" w:hint="default"/>
      </w:rPr>
    </w:lvl>
    <w:lvl w:ilvl="1" w:tplc="D1147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2C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C2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8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02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8F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A2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25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F3D23"/>
    <w:multiLevelType w:val="hybridMultilevel"/>
    <w:tmpl w:val="61FA3962"/>
    <w:lvl w:ilvl="0" w:tplc="91CEF10C">
      <w:start w:val="1"/>
      <w:numFmt w:val="bullet"/>
      <w:lvlText w:val=""/>
      <w:lvlJc w:val="left"/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C53A6"/>
    <w:multiLevelType w:val="hybridMultilevel"/>
    <w:tmpl w:val="85301218"/>
    <w:lvl w:ilvl="0" w:tplc="0C0C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38404">
    <w:abstractNumId w:val="1"/>
  </w:num>
  <w:num w:numId="2" w16cid:durableId="940187342">
    <w:abstractNumId w:val="3"/>
  </w:num>
  <w:num w:numId="3" w16cid:durableId="746150432">
    <w:abstractNumId w:val="31"/>
  </w:num>
  <w:num w:numId="4" w16cid:durableId="2023319046">
    <w:abstractNumId w:val="24"/>
  </w:num>
  <w:num w:numId="5" w16cid:durableId="1438022286">
    <w:abstractNumId w:val="0"/>
  </w:num>
  <w:num w:numId="6" w16cid:durableId="1090545880">
    <w:abstractNumId w:val="9"/>
  </w:num>
  <w:num w:numId="7" w16cid:durableId="1849099696">
    <w:abstractNumId w:val="28"/>
  </w:num>
  <w:num w:numId="8" w16cid:durableId="632372168">
    <w:abstractNumId w:val="33"/>
  </w:num>
  <w:num w:numId="9" w16cid:durableId="1136794377">
    <w:abstractNumId w:val="29"/>
  </w:num>
  <w:num w:numId="10" w16cid:durableId="2133791755">
    <w:abstractNumId w:val="21"/>
  </w:num>
  <w:num w:numId="11" w16cid:durableId="760832371">
    <w:abstractNumId w:val="22"/>
  </w:num>
  <w:num w:numId="12" w16cid:durableId="1115370167">
    <w:abstractNumId w:val="30"/>
  </w:num>
  <w:num w:numId="13" w16cid:durableId="255021625">
    <w:abstractNumId w:val="26"/>
  </w:num>
  <w:num w:numId="14" w16cid:durableId="2071658686">
    <w:abstractNumId w:val="19"/>
  </w:num>
  <w:num w:numId="15" w16cid:durableId="1906454195">
    <w:abstractNumId w:val="11"/>
  </w:num>
  <w:num w:numId="16" w16cid:durableId="2066179966">
    <w:abstractNumId w:val="4"/>
  </w:num>
  <w:num w:numId="17" w16cid:durableId="200480920">
    <w:abstractNumId w:val="2"/>
  </w:num>
  <w:num w:numId="18" w16cid:durableId="1886092607">
    <w:abstractNumId w:val="7"/>
  </w:num>
  <w:num w:numId="19" w16cid:durableId="1046682828">
    <w:abstractNumId w:val="13"/>
  </w:num>
  <w:num w:numId="20" w16cid:durableId="1805926259">
    <w:abstractNumId w:val="12"/>
  </w:num>
  <w:num w:numId="21" w16cid:durableId="1353457840">
    <w:abstractNumId w:val="15"/>
  </w:num>
  <w:num w:numId="22" w16cid:durableId="25906738">
    <w:abstractNumId w:val="18"/>
  </w:num>
  <w:num w:numId="23" w16cid:durableId="60325793">
    <w:abstractNumId w:val="27"/>
  </w:num>
  <w:num w:numId="24" w16cid:durableId="1141267810">
    <w:abstractNumId w:val="25"/>
  </w:num>
  <w:num w:numId="25" w16cid:durableId="380634250">
    <w:abstractNumId w:val="17"/>
  </w:num>
  <w:num w:numId="26" w16cid:durableId="738944876">
    <w:abstractNumId w:val="20"/>
  </w:num>
  <w:num w:numId="27" w16cid:durableId="1325355217">
    <w:abstractNumId w:val="16"/>
  </w:num>
  <w:num w:numId="28" w16cid:durableId="288243437">
    <w:abstractNumId w:val="3"/>
  </w:num>
  <w:num w:numId="29" w16cid:durableId="1840735741">
    <w:abstractNumId w:val="5"/>
  </w:num>
  <w:num w:numId="30" w16cid:durableId="2001108338">
    <w:abstractNumId w:val="8"/>
  </w:num>
  <w:num w:numId="31" w16cid:durableId="643706763">
    <w:abstractNumId w:val="3"/>
  </w:num>
  <w:num w:numId="32" w16cid:durableId="973020590">
    <w:abstractNumId w:val="3"/>
  </w:num>
  <w:num w:numId="33" w16cid:durableId="1164971498">
    <w:abstractNumId w:val="23"/>
  </w:num>
  <w:num w:numId="34" w16cid:durableId="823662627">
    <w:abstractNumId w:val="32"/>
  </w:num>
  <w:num w:numId="35" w16cid:durableId="278339538">
    <w:abstractNumId w:val="14"/>
  </w:num>
  <w:num w:numId="36" w16cid:durableId="1079448671">
    <w:abstractNumId w:val="6"/>
  </w:num>
  <w:num w:numId="37" w16cid:durableId="1617180830">
    <w:abstractNumId w:val="3"/>
  </w:num>
  <w:num w:numId="38" w16cid:durableId="1197306168">
    <w:abstractNumId w:val="34"/>
  </w:num>
  <w:num w:numId="39" w16cid:durableId="113524717">
    <w:abstractNumId w:val="35"/>
  </w:num>
  <w:num w:numId="40" w16cid:durableId="17708082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6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15"/>
    <w:rsid w:val="00001E28"/>
    <w:rsid w:val="000035BE"/>
    <w:rsid w:val="00003FD2"/>
    <w:rsid w:val="0000602D"/>
    <w:rsid w:val="00007CEE"/>
    <w:rsid w:val="0001158E"/>
    <w:rsid w:val="00013678"/>
    <w:rsid w:val="000160E3"/>
    <w:rsid w:val="00016142"/>
    <w:rsid w:val="00016A61"/>
    <w:rsid w:val="00021C80"/>
    <w:rsid w:val="00022176"/>
    <w:rsid w:val="0002396B"/>
    <w:rsid w:val="00023AB5"/>
    <w:rsid w:val="00026B09"/>
    <w:rsid w:val="000364E7"/>
    <w:rsid w:val="00041520"/>
    <w:rsid w:val="00041680"/>
    <w:rsid w:val="00046CF5"/>
    <w:rsid w:val="00047B5D"/>
    <w:rsid w:val="0005368F"/>
    <w:rsid w:val="00054B35"/>
    <w:rsid w:val="000605CF"/>
    <w:rsid w:val="000611F5"/>
    <w:rsid w:val="00061E63"/>
    <w:rsid w:val="000632F7"/>
    <w:rsid w:val="00064D82"/>
    <w:rsid w:val="000658D1"/>
    <w:rsid w:val="00066CD3"/>
    <w:rsid w:val="000673BF"/>
    <w:rsid w:val="00067B22"/>
    <w:rsid w:val="0007209B"/>
    <w:rsid w:val="000720B9"/>
    <w:rsid w:val="00074559"/>
    <w:rsid w:val="00075EAA"/>
    <w:rsid w:val="0008002E"/>
    <w:rsid w:val="000806FA"/>
    <w:rsid w:val="000840FE"/>
    <w:rsid w:val="00084609"/>
    <w:rsid w:val="00085794"/>
    <w:rsid w:val="000905F3"/>
    <w:rsid w:val="0009158F"/>
    <w:rsid w:val="000922F8"/>
    <w:rsid w:val="00095A88"/>
    <w:rsid w:val="00095C2F"/>
    <w:rsid w:val="00095EC9"/>
    <w:rsid w:val="000A130A"/>
    <w:rsid w:val="000B2A26"/>
    <w:rsid w:val="000C2D5F"/>
    <w:rsid w:val="000C3052"/>
    <w:rsid w:val="000C33F5"/>
    <w:rsid w:val="000C3CF0"/>
    <w:rsid w:val="000D60B1"/>
    <w:rsid w:val="000E2219"/>
    <w:rsid w:val="000E36C2"/>
    <w:rsid w:val="000F02D4"/>
    <w:rsid w:val="000F1AD7"/>
    <w:rsid w:val="000F1CA0"/>
    <w:rsid w:val="000F33F7"/>
    <w:rsid w:val="000F571B"/>
    <w:rsid w:val="000F7394"/>
    <w:rsid w:val="00100CA8"/>
    <w:rsid w:val="0010225B"/>
    <w:rsid w:val="00103E85"/>
    <w:rsid w:val="00105D60"/>
    <w:rsid w:val="00111173"/>
    <w:rsid w:val="00112BBF"/>
    <w:rsid w:val="00114082"/>
    <w:rsid w:val="001157D8"/>
    <w:rsid w:val="00117CE7"/>
    <w:rsid w:val="00122C0E"/>
    <w:rsid w:val="00130A58"/>
    <w:rsid w:val="00131555"/>
    <w:rsid w:val="0013158B"/>
    <w:rsid w:val="00132598"/>
    <w:rsid w:val="001367D4"/>
    <w:rsid w:val="00136D78"/>
    <w:rsid w:val="00137E22"/>
    <w:rsid w:val="001424AE"/>
    <w:rsid w:val="001458F0"/>
    <w:rsid w:val="0015333F"/>
    <w:rsid w:val="00161B01"/>
    <w:rsid w:val="001643B0"/>
    <w:rsid w:val="00166978"/>
    <w:rsid w:val="00167A61"/>
    <w:rsid w:val="00174446"/>
    <w:rsid w:val="00174B82"/>
    <w:rsid w:val="00175322"/>
    <w:rsid w:val="00177022"/>
    <w:rsid w:val="001829BF"/>
    <w:rsid w:val="00191590"/>
    <w:rsid w:val="001917AD"/>
    <w:rsid w:val="001917E7"/>
    <w:rsid w:val="0019195F"/>
    <w:rsid w:val="00194308"/>
    <w:rsid w:val="0019435D"/>
    <w:rsid w:val="00197A8F"/>
    <w:rsid w:val="001A002E"/>
    <w:rsid w:val="001A1A43"/>
    <w:rsid w:val="001A1BEB"/>
    <w:rsid w:val="001A2D1B"/>
    <w:rsid w:val="001A58C8"/>
    <w:rsid w:val="001B17F6"/>
    <w:rsid w:val="001B3D00"/>
    <w:rsid w:val="001B4B54"/>
    <w:rsid w:val="001B6F17"/>
    <w:rsid w:val="001C18B6"/>
    <w:rsid w:val="001C3CD8"/>
    <w:rsid w:val="001C56DE"/>
    <w:rsid w:val="001D25F6"/>
    <w:rsid w:val="001D43D9"/>
    <w:rsid w:val="001D6BE4"/>
    <w:rsid w:val="001E144F"/>
    <w:rsid w:val="001E46A5"/>
    <w:rsid w:val="001E5E17"/>
    <w:rsid w:val="001F3E33"/>
    <w:rsid w:val="001F6BE6"/>
    <w:rsid w:val="00205065"/>
    <w:rsid w:val="00210214"/>
    <w:rsid w:val="00212AA3"/>
    <w:rsid w:val="00213037"/>
    <w:rsid w:val="0021340D"/>
    <w:rsid w:val="00216057"/>
    <w:rsid w:val="002237E4"/>
    <w:rsid w:val="00224CD6"/>
    <w:rsid w:val="00226828"/>
    <w:rsid w:val="00230631"/>
    <w:rsid w:val="0023069C"/>
    <w:rsid w:val="00237179"/>
    <w:rsid w:val="002404AA"/>
    <w:rsid w:val="00251D2D"/>
    <w:rsid w:val="00256223"/>
    <w:rsid w:val="0025791A"/>
    <w:rsid w:val="0026662B"/>
    <w:rsid w:val="002706E1"/>
    <w:rsid w:val="00273685"/>
    <w:rsid w:val="00274FCB"/>
    <w:rsid w:val="002808D6"/>
    <w:rsid w:val="00282114"/>
    <w:rsid w:val="00282F94"/>
    <w:rsid w:val="00285F89"/>
    <w:rsid w:val="0029359A"/>
    <w:rsid w:val="00294928"/>
    <w:rsid w:val="002A46E2"/>
    <w:rsid w:val="002A6A24"/>
    <w:rsid w:val="002B1A7D"/>
    <w:rsid w:val="002B3D4C"/>
    <w:rsid w:val="002B4D03"/>
    <w:rsid w:val="002B5BF6"/>
    <w:rsid w:val="002B7A94"/>
    <w:rsid w:val="002C0D38"/>
    <w:rsid w:val="002C1186"/>
    <w:rsid w:val="002C1D52"/>
    <w:rsid w:val="002C2628"/>
    <w:rsid w:val="002C39FE"/>
    <w:rsid w:val="002C6E3D"/>
    <w:rsid w:val="002D319C"/>
    <w:rsid w:val="002D6FDD"/>
    <w:rsid w:val="002E1097"/>
    <w:rsid w:val="002E1905"/>
    <w:rsid w:val="002E1F2F"/>
    <w:rsid w:val="002E38AD"/>
    <w:rsid w:val="002E5247"/>
    <w:rsid w:val="002E7904"/>
    <w:rsid w:val="002F4A75"/>
    <w:rsid w:val="00301CD3"/>
    <w:rsid w:val="00301F83"/>
    <w:rsid w:val="00303FE8"/>
    <w:rsid w:val="00306B7F"/>
    <w:rsid w:val="0030728A"/>
    <w:rsid w:val="00307C89"/>
    <w:rsid w:val="0031076A"/>
    <w:rsid w:val="00310CAF"/>
    <w:rsid w:val="00310FF8"/>
    <w:rsid w:val="0031447C"/>
    <w:rsid w:val="00314488"/>
    <w:rsid w:val="00314FA6"/>
    <w:rsid w:val="00317ED5"/>
    <w:rsid w:val="003213D8"/>
    <w:rsid w:val="00321867"/>
    <w:rsid w:val="0032266C"/>
    <w:rsid w:val="00322CFF"/>
    <w:rsid w:val="0032680C"/>
    <w:rsid w:val="00327C51"/>
    <w:rsid w:val="00327EFC"/>
    <w:rsid w:val="0033165B"/>
    <w:rsid w:val="003319D9"/>
    <w:rsid w:val="003328E5"/>
    <w:rsid w:val="00333516"/>
    <w:rsid w:val="0033DD43"/>
    <w:rsid w:val="00342003"/>
    <w:rsid w:val="003431D5"/>
    <w:rsid w:val="00351E00"/>
    <w:rsid w:val="00352793"/>
    <w:rsid w:val="00353B61"/>
    <w:rsid w:val="00355412"/>
    <w:rsid w:val="00355552"/>
    <w:rsid w:val="00356E10"/>
    <w:rsid w:val="003601BC"/>
    <w:rsid w:val="0036163F"/>
    <w:rsid w:val="0036316F"/>
    <w:rsid w:val="00363757"/>
    <w:rsid w:val="00365BFB"/>
    <w:rsid w:val="00365F03"/>
    <w:rsid w:val="00367679"/>
    <w:rsid w:val="003709BC"/>
    <w:rsid w:val="00373423"/>
    <w:rsid w:val="003768CC"/>
    <w:rsid w:val="00376F43"/>
    <w:rsid w:val="003770E8"/>
    <w:rsid w:val="003818B1"/>
    <w:rsid w:val="00386D75"/>
    <w:rsid w:val="0038798C"/>
    <w:rsid w:val="003916D0"/>
    <w:rsid w:val="003979B6"/>
    <w:rsid w:val="003A030A"/>
    <w:rsid w:val="003A4667"/>
    <w:rsid w:val="003A5225"/>
    <w:rsid w:val="003B1A84"/>
    <w:rsid w:val="003B46E4"/>
    <w:rsid w:val="003B4786"/>
    <w:rsid w:val="003B5DC5"/>
    <w:rsid w:val="003B72AC"/>
    <w:rsid w:val="003B75AA"/>
    <w:rsid w:val="003C3230"/>
    <w:rsid w:val="003C3CAB"/>
    <w:rsid w:val="003C443A"/>
    <w:rsid w:val="003D4CE0"/>
    <w:rsid w:val="003D5CC6"/>
    <w:rsid w:val="003D5FCE"/>
    <w:rsid w:val="003E030C"/>
    <w:rsid w:val="003E40BF"/>
    <w:rsid w:val="003E6AAA"/>
    <w:rsid w:val="003F0782"/>
    <w:rsid w:val="003F2385"/>
    <w:rsid w:val="003F3ECA"/>
    <w:rsid w:val="003F6BAC"/>
    <w:rsid w:val="003F7344"/>
    <w:rsid w:val="00400361"/>
    <w:rsid w:val="004009B4"/>
    <w:rsid w:val="0040188D"/>
    <w:rsid w:val="00404260"/>
    <w:rsid w:val="004073C4"/>
    <w:rsid w:val="004102B4"/>
    <w:rsid w:val="0041124D"/>
    <w:rsid w:val="00413B35"/>
    <w:rsid w:val="00423990"/>
    <w:rsid w:val="00423D71"/>
    <w:rsid w:val="00424AE0"/>
    <w:rsid w:val="00427EF4"/>
    <w:rsid w:val="00430651"/>
    <w:rsid w:val="0043465E"/>
    <w:rsid w:val="00445A78"/>
    <w:rsid w:val="00445C76"/>
    <w:rsid w:val="00451856"/>
    <w:rsid w:val="004530AF"/>
    <w:rsid w:val="0045469D"/>
    <w:rsid w:val="00454B5D"/>
    <w:rsid w:val="00461863"/>
    <w:rsid w:val="00461E02"/>
    <w:rsid w:val="00466620"/>
    <w:rsid w:val="00466D33"/>
    <w:rsid w:val="00470B9C"/>
    <w:rsid w:val="00473123"/>
    <w:rsid w:val="00473E5B"/>
    <w:rsid w:val="00475518"/>
    <w:rsid w:val="00476AA5"/>
    <w:rsid w:val="0048169B"/>
    <w:rsid w:val="00482B39"/>
    <w:rsid w:val="00483271"/>
    <w:rsid w:val="00484496"/>
    <w:rsid w:val="0049295E"/>
    <w:rsid w:val="0049380F"/>
    <w:rsid w:val="00497638"/>
    <w:rsid w:val="00497F85"/>
    <w:rsid w:val="004A1A95"/>
    <w:rsid w:val="004A22ED"/>
    <w:rsid w:val="004A40D7"/>
    <w:rsid w:val="004A5969"/>
    <w:rsid w:val="004B09DE"/>
    <w:rsid w:val="004B227B"/>
    <w:rsid w:val="004B655E"/>
    <w:rsid w:val="004C1633"/>
    <w:rsid w:val="004D1B7E"/>
    <w:rsid w:val="004E00C4"/>
    <w:rsid w:val="004E2A63"/>
    <w:rsid w:val="004E45EB"/>
    <w:rsid w:val="004F1ECC"/>
    <w:rsid w:val="004F5982"/>
    <w:rsid w:val="004F624C"/>
    <w:rsid w:val="00500558"/>
    <w:rsid w:val="005015D7"/>
    <w:rsid w:val="0050792B"/>
    <w:rsid w:val="00513BDE"/>
    <w:rsid w:val="0051465F"/>
    <w:rsid w:val="005175FD"/>
    <w:rsid w:val="00517CA2"/>
    <w:rsid w:val="0052301E"/>
    <w:rsid w:val="00523299"/>
    <w:rsid w:val="0053024F"/>
    <w:rsid w:val="005308F1"/>
    <w:rsid w:val="00534B56"/>
    <w:rsid w:val="0053502F"/>
    <w:rsid w:val="005351ED"/>
    <w:rsid w:val="00536C6D"/>
    <w:rsid w:val="00540E82"/>
    <w:rsid w:val="00541B28"/>
    <w:rsid w:val="005441A9"/>
    <w:rsid w:val="0054428E"/>
    <w:rsid w:val="00544BEE"/>
    <w:rsid w:val="00546111"/>
    <w:rsid w:val="005469FD"/>
    <w:rsid w:val="00547128"/>
    <w:rsid w:val="005574EC"/>
    <w:rsid w:val="0056008D"/>
    <w:rsid w:val="00562145"/>
    <w:rsid w:val="00563451"/>
    <w:rsid w:val="0056481C"/>
    <w:rsid w:val="00571566"/>
    <w:rsid w:val="005762F8"/>
    <w:rsid w:val="00577C1D"/>
    <w:rsid w:val="005839CD"/>
    <w:rsid w:val="005839DA"/>
    <w:rsid w:val="00585CBF"/>
    <w:rsid w:val="005869F3"/>
    <w:rsid w:val="00587DF3"/>
    <w:rsid w:val="005928EE"/>
    <w:rsid w:val="00592E43"/>
    <w:rsid w:val="00597219"/>
    <w:rsid w:val="0059772B"/>
    <w:rsid w:val="005A4C97"/>
    <w:rsid w:val="005B3A73"/>
    <w:rsid w:val="005B3D11"/>
    <w:rsid w:val="005C1589"/>
    <w:rsid w:val="005C1D23"/>
    <w:rsid w:val="005C63BC"/>
    <w:rsid w:val="005C7CE6"/>
    <w:rsid w:val="005D3092"/>
    <w:rsid w:val="005D4667"/>
    <w:rsid w:val="005D522F"/>
    <w:rsid w:val="005D5B8C"/>
    <w:rsid w:val="005D6F17"/>
    <w:rsid w:val="005D7443"/>
    <w:rsid w:val="005D77CB"/>
    <w:rsid w:val="005E0DE7"/>
    <w:rsid w:val="005E1DD5"/>
    <w:rsid w:val="005E5084"/>
    <w:rsid w:val="005E6438"/>
    <w:rsid w:val="005E6F41"/>
    <w:rsid w:val="005E7860"/>
    <w:rsid w:val="005E7866"/>
    <w:rsid w:val="005F2271"/>
    <w:rsid w:val="005F311C"/>
    <w:rsid w:val="005F3605"/>
    <w:rsid w:val="005F3ECE"/>
    <w:rsid w:val="005F48F2"/>
    <w:rsid w:val="005F62E6"/>
    <w:rsid w:val="00600AA6"/>
    <w:rsid w:val="00602C95"/>
    <w:rsid w:val="00610CA3"/>
    <w:rsid w:val="006158CC"/>
    <w:rsid w:val="00615A1C"/>
    <w:rsid w:val="00620F30"/>
    <w:rsid w:val="006337BB"/>
    <w:rsid w:val="006368DD"/>
    <w:rsid w:val="00636EA0"/>
    <w:rsid w:val="00637AED"/>
    <w:rsid w:val="006401A6"/>
    <w:rsid w:val="00642FFE"/>
    <w:rsid w:val="00643CA9"/>
    <w:rsid w:val="00645EFB"/>
    <w:rsid w:val="00646D4E"/>
    <w:rsid w:val="00653AD1"/>
    <w:rsid w:val="00654640"/>
    <w:rsid w:val="00655CCD"/>
    <w:rsid w:val="00657921"/>
    <w:rsid w:val="00660450"/>
    <w:rsid w:val="0066283C"/>
    <w:rsid w:val="00664DEF"/>
    <w:rsid w:val="00666443"/>
    <w:rsid w:val="006707D9"/>
    <w:rsid w:val="00673647"/>
    <w:rsid w:val="006762FA"/>
    <w:rsid w:val="00680422"/>
    <w:rsid w:val="00681EE5"/>
    <w:rsid w:val="00684CC6"/>
    <w:rsid w:val="00686839"/>
    <w:rsid w:val="00690978"/>
    <w:rsid w:val="006B1288"/>
    <w:rsid w:val="006B4A04"/>
    <w:rsid w:val="006B4BB3"/>
    <w:rsid w:val="006B56AE"/>
    <w:rsid w:val="006B6066"/>
    <w:rsid w:val="006B7903"/>
    <w:rsid w:val="006C0094"/>
    <w:rsid w:val="006C4765"/>
    <w:rsid w:val="006C61DF"/>
    <w:rsid w:val="006C7479"/>
    <w:rsid w:val="006C7D3B"/>
    <w:rsid w:val="006D0D62"/>
    <w:rsid w:val="006D1C99"/>
    <w:rsid w:val="006D2AC6"/>
    <w:rsid w:val="006E066B"/>
    <w:rsid w:val="006E0A2E"/>
    <w:rsid w:val="006E12BD"/>
    <w:rsid w:val="006F363B"/>
    <w:rsid w:val="006F41FD"/>
    <w:rsid w:val="006F573A"/>
    <w:rsid w:val="006F7E73"/>
    <w:rsid w:val="00703649"/>
    <w:rsid w:val="00704AB6"/>
    <w:rsid w:val="0071135B"/>
    <w:rsid w:val="007128AC"/>
    <w:rsid w:val="0071294D"/>
    <w:rsid w:val="007136A8"/>
    <w:rsid w:val="0071640F"/>
    <w:rsid w:val="007172CE"/>
    <w:rsid w:val="007174A1"/>
    <w:rsid w:val="007227E3"/>
    <w:rsid w:val="007263BA"/>
    <w:rsid w:val="0073271F"/>
    <w:rsid w:val="00734364"/>
    <w:rsid w:val="0073632C"/>
    <w:rsid w:val="00736FFE"/>
    <w:rsid w:val="007438A1"/>
    <w:rsid w:val="0074574A"/>
    <w:rsid w:val="00751D91"/>
    <w:rsid w:val="007532C0"/>
    <w:rsid w:val="00756A37"/>
    <w:rsid w:val="00761F78"/>
    <w:rsid w:val="00762021"/>
    <w:rsid w:val="00764AC1"/>
    <w:rsid w:val="00766F84"/>
    <w:rsid w:val="00767917"/>
    <w:rsid w:val="00771D76"/>
    <w:rsid w:val="00773CD8"/>
    <w:rsid w:val="00780AFC"/>
    <w:rsid w:val="00785F0B"/>
    <w:rsid w:val="00787A33"/>
    <w:rsid w:val="00795674"/>
    <w:rsid w:val="00796D2E"/>
    <w:rsid w:val="007A2481"/>
    <w:rsid w:val="007A51CE"/>
    <w:rsid w:val="007A6999"/>
    <w:rsid w:val="007A7A1A"/>
    <w:rsid w:val="007B273F"/>
    <w:rsid w:val="007B28D8"/>
    <w:rsid w:val="007C13EE"/>
    <w:rsid w:val="007C6157"/>
    <w:rsid w:val="007C755E"/>
    <w:rsid w:val="007D21A0"/>
    <w:rsid w:val="007D28D5"/>
    <w:rsid w:val="007D3C1B"/>
    <w:rsid w:val="007D6BFB"/>
    <w:rsid w:val="007E2048"/>
    <w:rsid w:val="007E2EB3"/>
    <w:rsid w:val="007E631F"/>
    <w:rsid w:val="007F4B30"/>
    <w:rsid w:val="00800C3F"/>
    <w:rsid w:val="00801080"/>
    <w:rsid w:val="0080141B"/>
    <w:rsid w:val="008017C2"/>
    <w:rsid w:val="008034D5"/>
    <w:rsid w:val="0080728C"/>
    <w:rsid w:val="00807C79"/>
    <w:rsid w:val="00810DE8"/>
    <w:rsid w:val="00812520"/>
    <w:rsid w:val="00812675"/>
    <w:rsid w:val="00820C4D"/>
    <w:rsid w:val="00823454"/>
    <w:rsid w:val="0082345D"/>
    <w:rsid w:val="00824887"/>
    <w:rsid w:val="0082712E"/>
    <w:rsid w:val="00830C03"/>
    <w:rsid w:val="00835818"/>
    <w:rsid w:val="008405F9"/>
    <w:rsid w:val="00842097"/>
    <w:rsid w:val="00844B48"/>
    <w:rsid w:val="00860245"/>
    <w:rsid w:val="0086436A"/>
    <w:rsid w:val="008648E8"/>
    <w:rsid w:val="00867856"/>
    <w:rsid w:val="00870FDD"/>
    <w:rsid w:val="008719E5"/>
    <w:rsid w:val="00876A3C"/>
    <w:rsid w:val="00880603"/>
    <w:rsid w:val="00884B0E"/>
    <w:rsid w:val="0088751E"/>
    <w:rsid w:val="00891648"/>
    <w:rsid w:val="0089441D"/>
    <w:rsid w:val="00894DDF"/>
    <w:rsid w:val="00895508"/>
    <w:rsid w:val="0089676D"/>
    <w:rsid w:val="00896FB4"/>
    <w:rsid w:val="0089739E"/>
    <w:rsid w:val="008974B4"/>
    <w:rsid w:val="008A165C"/>
    <w:rsid w:val="008A4EE9"/>
    <w:rsid w:val="008A589F"/>
    <w:rsid w:val="008A6645"/>
    <w:rsid w:val="008B408D"/>
    <w:rsid w:val="008B7CA7"/>
    <w:rsid w:val="008C3C19"/>
    <w:rsid w:val="008C4938"/>
    <w:rsid w:val="008C657E"/>
    <w:rsid w:val="008D08AA"/>
    <w:rsid w:val="008D32EC"/>
    <w:rsid w:val="008D48B6"/>
    <w:rsid w:val="008D494A"/>
    <w:rsid w:val="008E0D9A"/>
    <w:rsid w:val="008E4CF8"/>
    <w:rsid w:val="008F23C8"/>
    <w:rsid w:val="008F3B36"/>
    <w:rsid w:val="008F3C1C"/>
    <w:rsid w:val="008F4AB4"/>
    <w:rsid w:val="008F6B7A"/>
    <w:rsid w:val="008F7E5C"/>
    <w:rsid w:val="00901694"/>
    <w:rsid w:val="00902FEE"/>
    <w:rsid w:val="00904F91"/>
    <w:rsid w:val="009051FB"/>
    <w:rsid w:val="00905C31"/>
    <w:rsid w:val="00910526"/>
    <w:rsid w:val="00910E61"/>
    <w:rsid w:val="00913E49"/>
    <w:rsid w:val="00916128"/>
    <w:rsid w:val="0091737C"/>
    <w:rsid w:val="00917512"/>
    <w:rsid w:val="009177D2"/>
    <w:rsid w:val="0092056A"/>
    <w:rsid w:val="00922837"/>
    <w:rsid w:val="00922AE5"/>
    <w:rsid w:val="00923870"/>
    <w:rsid w:val="009241B2"/>
    <w:rsid w:val="0092613A"/>
    <w:rsid w:val="00932C8D"/>
    <w:rsid w:val="00933F4D"/>
    <w:rsid w:val="009345A5"/>
    <w:rsid w:val="00937456"/>
    <w:rsid w:val="009403C7"/>
    <w:rsid w:val="00951416"/>
    <w:rsid w:val="009535F2"/>
    <w:rsid w:val="0095431C"/>
    <w:rsid w:val="0096188A"/>
    <w:rsid w:val="00962A53"/>
    <w:rsid w:val="009651B3"/>
    <w:rsid w:val="00967C85"/>
    <w:rsid w:val="009700E4"/>
    <w:rsid w:val="00971615"/>
    <w:rsid w:val="00974880"/>
    <w:rsid w:val="009765B5"/>
    <w:rsid w:val="00977786"/>
    <w:rsid w:val="00980E31"/>
    <w:rsid w:val="009836F8"/>
    <w:rsid w:val="00990002"/>
    <w:rsid w:val="00991D68"/>
    <w:rsid w:val="0099324F"/>
    <w:rsid w:val="00994638"/>
    <w:rsid w:val="009A1B11"/>
    <w:rsid w:val="009A4F61"/>
    <w:rsid w:val="009B6B83"/>
    <w:rsid w:val="009C0676"/>
    <w:rsid w:val="009C1040"/>
    <w:rsid w:val="009C2590"/>
    <w:rsid w:val="009C37F2"/>
    <w:rsid w:val="009C531C"/>
    <w:rsid w:val="009D1481"/>
    <w:rsid w:val="009D1C99"/>
    <w:rsid w:val="009D32F7"/>
    <w:rsid w:val="009D60CC"/>
    <w:rsid w:val="009D6709"/>
    <w:rsid w:val="009D69D4"/>
    <w:rsid w:val="009D7A8C"/>
    <w:rsid w:val="009E00F7"/>
    <w:rsid w:val="009E0B9D"/>
    <w:rsid w:val="009E3505"/>
    <w:rsid w:val="009E3566"/>
    <w:rsid w:val="009E5242"/>
    <w:rsid w:val="009E6DBD"/>
    <w:rsid w:val="009F1A11"/>
    <w:rsid w:val="009F4E32"/>
    <w:rsid w:val="00A03CFD"/>
    <w:rsid w:val="00A04C73"/>
    <w:rsid w:val="00A05347"/>
    <w:rsid w:val="00A05E73"/>
    <w:rsid w:val="00A06BAB"/>
    <w:rsid w:val="00A07FB7"/>
    <w:rsid w:val="00A1404C"/>
    <w:rsid w:val="00A143E6"/>
    <w:rsid w:val="00A16ED1"/>
    <w:rsid w:val="00A20663"/>
    <w:rsid w:val="00A24013"/>
    <w:rsid w:val="00A25179"/>
    <w:rsid w:val="00A310D8"/>
    <w:rsid w:val="00A321AA"/>
    <w:rsid w:val="00A327B6"/>
    <w:rsid w:val="00A3344C"/>
    <w:rsid w:val="00A35C63"/>
    <w:rsid w:val="00A41697"/>
    <w:rsid w:val="00A45023"/>
    <w:rsid w:val="00A46034"/>
    <w:rsid w:val="00A52DAD"/>
    <w:rsid w:val="00A53DA1"/>
    <w:rsid w:val="00A55132"/>
    <w:rsid w:val="00A55514"/>
    <w:rsid w:val="00A55B14"/>
    <w:rsid w:val="00A57DB1"/>
    <w:rsid w:val="00A6095F"/>
    <w:rsid w:val="00A6312E"/>
    <w:rsid w:val="00A6339A"/>
    <w:rsid w:val="00A72108"/>
    <w:rsid w:val="00A73473"/>
    <w:rsid w:val="00A73FE0"/>
    <w:rsid w:val="00A741EA"/>
    <w:rsid w:val="00A81659"/>
    <w:rsid w:val="00A82986"/>
    <w:rsid w:val="00A84202"/>
    <w:rsid w:val="00A84D6C"/>
    <w:rsid w:val="00A85059"/>
    <w:rsid w:val="00A85329"/>
    <w:rsid w:val="00A86F32"/>
    <w:rsid w:val="00A906C6"/>
    <w:rsid w:val="00A90F46"/>
    <w:rsid w:val="00A961DE"/>
    <w:rsid w:val="00A975AA"/>
    <w:rsid w:val="00A97ACF"/>
    <w:rsid w:val="00AA0B09"/>
    <w:rsid w:val="00AA2562"/>
    <w:rsid w:val="00AA3AA6"/>
    <w:rsid w:val="00AB4CF6"/>
    <w:rsid w:val="00AB6586"/>
    <w:rsid w:val="00AB6B27"/>
    <w:rsid w:val="00AB7069"/>
    <w:rsid w:val="00AC3572"/>
    <w:rsid w:val="00AC4D00"/>
    <w:rsid w:val="00AC529D"/>
    <w:rsid w:val="00AC5437"/>
    <w:rsid w:val="00AC67C5"/>
    <w:rsid w:val="00AC69A9"/>
    <w:rsid w:val="00AC6B20"/>
    <w:rsid w:val="00AC705B"/>
    <w:rsid w:val="00AC7BA2"/>
    <w:rsid w:val="00AD05C1"/>
    <w:rsid w:val="00AD0E8F"/>
    <w:rsid w:val="00AD178E"/>
    <w:rsid w:val="00AD25C1"/>
    <w:rsid w:val="00AD2694"/>
    <w:rsid w:val="00AD34BE"/>
    <w:rsid w:val="00AD4B23"/>
    <w:rsid w:val="00AD667F"/>
    <w:rsid w:val="00AE08A7"/>
    <w:rsid w:val="00AE10CA"/>
    <w:rsid w:val="00AE47D6"/>
    <w:rsid w:val="00AE5597"/>
    <w:rsid w:val="00AE6023"/>
    <w:rsid w:val="00AF034C"/>
    <w:rsid w:val="00AF1B44"/>
    <w:rsid w:val="00AF459B"/>
    <w:rsid w:val="00AF4AB7"/>
    <w:rsid w:val="00AF6B3A"/>
    <w:rsid w:val="00AF76D0"/>
    <w:rsid w:val="00B05C0B"/>
    <w:rsid w:val="00B07F52"/>
    <w:rsid w:val="00B1367A"/>
    <w:rsid w:val="00B20251"/>
    <w:rsid w:val="00B217E2"/>
    <w:rsid w:val="00B22254"/>
    <w:rsid w:val="00B25B80"/>
    <w:rsid w:val="00B2657A"/>
    <w:rsid w:val="00B34222"/>
    <w:rsid w:val="00B36CD2"/>
    <w:rsid w:val="00B40633"/>
    <w:rsid w:val="00B43081"/>
    <w:rsid w:val="00B44462"/>
    <w:rsid w:val="00B447BF"/>
    <w:rsid w:val="00B44D4D"/>
    <w:rsid w:val="00B44DAB"/>
    <w:rsid w:val="00B46675"/>
    <w:rsid w:val="00B50F2F"/>
    <w:rsid w:val="00B57EDA"/>
    <w:rsid w:val="00B621FA"/>
    <w:rsid w:val="00B62C82"/>
    <w:rsid w:val="00B63265"/>
    <w:rsid w:val="00B6508E"/>
    <w:rsid w:val="00B7352C"/>
    <w:rsid w:val="00B74AC9"/>
    <w:rsid w:val="00B75394"/>
    <w:rsid w:val="00B821AF"/>
    <w:rsid w:val="00B827DA"/>
    <w:rsid w:val="00B8676E"/>
    <w:rsid w:val="00B93242"/>
    <w:rsid w:val="00B962DB"/>
    <w:rsid w:val="00B968D8"/>
    <w:rsid w:val="00BA1475"/>
    <w:rsid w:val="00BA15D3"/>
    <w:rsid w:val="00BA2303"/>
    <w:rsid w:val="00BA2674"/>
    <w:rsid w:val="00BA37A0"/>
    <w:rsid w:val="00BA388A"/>
    <w:rsid w:val="00BA401B"/>
    <w:rsid w:val="00BA7051"/>
    <w:rsid w:val="00BB0E75"/>
    <w:rsid w:val="00BB1D0F"/>
    <w:rsid w:val="00BB30BB"/>
    <w:rsid w:val="00BB3C6C"/>
    <w:rsid w:val="00BB7F58"/>
    <w:rsid w:val="00BC3954"/>
    <w:rsid w:val="00BC6681"/>
    <w:rsid w:val="00BD1372"/>
    <w:rsid w:val="00BD19DA"/>
    <w:rsid w:val="00BD1F49"/>
    <w:rsid w:val="00BD513F"/>
    <w:rsid w:val="00BD600B"/>
    <w:rsid w:val="00BD751C"/>
    <w:rsid w:val="00BE1696"/>
    <w:rsid w:val="00BE1B97"/>
    <w:rsid w:val="00BE549F"/>
    <w:rsid w:val="00BE675B"/>
    <w:rsid w:val="00BF0EA2"/>
    <w:rsid w:val="00BF17A6"/>
    <w:rsid w:val="00BF2FCB"/>
    <w:rsid w:val="00BF3F02"/>
    <w:rsid w:val="00BF728F"/>
    <w:rsid w:val="00BF7813"/>
    <w:rsid w:val="00C026B5"/>
    <w:rsid w:val="00C027EB"/>
    <w:rsid w:val="00C04BA9"/>
    <w:rsid w:val="00C07EC8"/>
    <w:rsid w:val="00C1043D"/>
    <w:rsid w:val="00C112A4"/>
    <w:rsid w:val="00C12AD5"/>
    <w:rsid w:val="00C140C2"/>
    <w:rsid w:val="00C1559F"/>
    <w:rsid w:val="00C17A75"/>
    <w:rsid w:val="00C21813"/>
    <w:rsid w:val="00C2394E"/>
    <w:rsid w:val="00C2540B"/>
    <w:rsid w:val="00C26871"/>
    <w:rsid w:val="00C321FE"/>
    <w:rsid w:val="00C3514F"/>
    <w:rsid w:val="00C35565"/>
    <w:rsid w:val="00C35F3F"/>
    <w:rsid w:val="00C37EFE"/>
    <w:rsid w:val="00C40D83"/>
    <w:rsid w:val="00C425A0"/>
    <w:rsid w:val="00C42BA3"/>
    <w:rsid w:val="00C47336"/>
    <w:rsid w:val="00C51361"/>
    <w:rsid w:val="00C539C5"/>
    <w:rsid w:val="00C5431B"/>
    <w:rsid w:val="00C55271"/>
    <w:rsid w:val="00C56386"/>
    <w:rsid w:val="00C60EA4"/>
    <w:rsid w:val="00C63014"/>
    <w:rsid w:val="00C63B87"/>
    <w:rsid w:val="00C63F8B"/>
    <w:rsid w:val="00C6441E"/>
    <w:rsid w:val="00C65C05"/>
    <w:rsid w:val="00C6631E"/>
    <w:rsid w:val="00C679B3"/>
    <w:rsid w:val="00C7377B"/>
    <w:rsid w:val="00C74D4E"/>
    <w:rsid w:val="00C8580E"/>
    <w:rsid w:val="00C865D3"/>
    <w:rsid w:val="00C9112E"/>
    <w:rsid w:val="00C9254E"/>
    <w:rsid w:val="00C943B9"/>
    <w:rsid w:val="00C94D87"/>
    <w:rsid w:val="00CA04B9"/>
    <w:rsid w:val="00CA33A3"/>
    <w:rsid w:val="00CA3A1D"/>
    <w:rsid w:val="00CA61A2"/>
    <w:rsid w:val="00CB1686"/>
    <w:rsid w:val="00CB52FA"/>
    <w:rsid w:val="00CB682C"/>
    <w:rsid w:val="00CB7007"/>
    <w:rsid w:val="00CB78E4"/>
    <w:rsid w:val="00CC0E8E"/>
    <w:rsid w:val="00CC477C"/>
    <w:rsid w:val="00CC4935"/>
    <w:rsid w:val="00CC5A8B"/>
    <w:rsid w:val="00CC632D"/>
    <w:rsid w:val="00CC6826"/>
    <w:rsid w:val="00CD16EC"/>
    <w:rsid w:val="00CD1DBD"/>
    <w:rsid w:val="00CD2D3B"/>
    <w:rsid w:val="00CD3081"/>
    <w:rsid w:val="00CD7ED7"/>
    <w:rsid w:val="00CE0037"/>
    <w:rsid w:val="00CE3698"/>
    <w:rsid w:val="00CE65A8"/>
    <w:rsid w:val="00CE65C0"/>
    <w:rsid w:val="00CE70F5"/>
    <w:rsid w:val="00CF0348"/>
    <w:rsid w:val="00CF24AC"/>
    <w:rsid w:val="00CF53D8"/>
    <w:rsid w:val="00D012C2"/>
    <w:rsid w:val="00D01759"/>
    <w:rsid w:val="00D0254A"/>
    <w:rsid w:val="00D0289F"/>
    <w:rsid w:val="00D03890"/>
    <w:rsid w:val="00D13572"/>
    <w:rsid w:val="00D2105D"/>
    <w:rsid w:val="00D2456C"/>
    <w:rsid w:val="00D2499B"/>
    <w:rsid w:val="00D25970"/>
    <w:rsid w:val="00D30082"/>
    <w:rsid w:val="00D31385"/>
    <w:rsid w:val="00D33AC7"/>
    <w:rsid w:val="00D3466E"/>
    <w:rsid w:val="00D35201"/>
    <w:rsid w:val="00D36B3C"/>
    <w:rsid w:val="00D36B71"/>
    <w:rsid w:val="00D42BB5"/>
    <w:rsid w:val="00D44464"/>
    <w:rsid w:val="00D46142"/>
    <w:rsid w:val="00D53813"/>
    <w:rsid w:val="00D55A53"/>
    <w:rsid w:val="00D55CEE"/>
    <w:rsid w:val="00D777B2"/>
    <w:rsid w:val="00D834FE"/>
    <w:rsid w:val="00D86411"/>
    <w:rsid w:val="00DA0306"/>
    <w:rsid w:val="00DA27FD"/>
    <w:rsid w:val="00DA3365"/>
    <w:rsid w:val="00DB3BE3"/>
    <w:rsid w:val="00DB5589"/>
    <w:rsid w:val="00DC008B"/>
    <w:rsid w:val="00DC0B45"/>
    <w:rsid w:val="00DC38D0"/>
    <w:rsid w:val="00DC53CE"/>
    <w:rsid w:val="00DC6A71"/>
    <w:rsid w:val="00DC7973"/>
    <w:rsid w:val="00DD1B08"/>
    <w:rsid w:val="00DD3F12"/>
    <w:rsid w:val="00DD52C3"/>
    <w:rsid w:val="00DD685B"/>
    <w:rsid w:val="00DD6A49"/>
    <w:rsid w:val="00DD7E19"/>
    <w:rsid w:val="00DE3D71"/>
    <w:rsid w:val="00DE6DE6"/>
    <w:rsid w:val="00DE7111"/>
    <w:rsid w:val="00DF1F6B"/>
    <w:rsid w:val="00DF5151"/>
    <w:rsid w:val="00DF7F0D"/>
    <w:rsid w:val="00E0107A"/>
    <w:rsid w:val="00E04DEA"/>
    <w:rsid w:val="00E05099"/>
    <w:rsid w:val="00E12C80"/>
    <w:rsid w:val="00E16A47"/>
    <w:rsid w:val="00E21199"/>
    <w:rsid w:val="00E22639"/>
    <w:rsid w:val="00E242E2"/>
    <w:rsid w:val="00E247E5"/>
    <w:rsid w:val="00E26679"/>
    <w:rsid w:val="00E31E11"/>
    <w:rsid w:val="00E32990"/>
    <w:rsid w:val="00E342EF"/>
    <w:rsid w:val="00E35FB7"/>
    <w:rsid w:val="00E40AC4"/>
    <w:rsid w:val="00E40B91"/>
    <w:rsid w:val="00E44CE1"/>
    <w:rsid w:val="00E47770"/>
    <w:rsid w:val="00E519AE"/>
    <w:rsid w:val="00E524B6"/>
    <w:rsid w:val="00E551B0"/>
    <w:rsid w:val="00E55BC5"/>
    <w:rsid w:val="00E60BBB"/>
    <w:rsid w:val="00E617D3"/>
    <w:rsid w:val="00E639F9"/>
    <w:rsid w:val="00E63DA1"/>
    <w:rsid w:val="00E663C7"/>
    <w:rsid w:val="00E6658C"/>
    <w:rsid w:val="00E678C0"/>
    <w:rsid w:val="00E7129A"/>
    <w:rsid w:val="00E719E0"/>
    <w:rsid w:val="00E73999"/>
    <w:rsid w:val="00E74230"/>
    <w:rsid w:val="00E75035"/>
    <w:rsid w:val="00E76C78"/>
    <w:rsid w:val="00E808C3"/>
    <w:rsid w:val="00E82706"/>
    <w:rsid w:val="00E83772"/>
    <w:rsid w:val="00E83F9E"/>
    <w:rsid w:val="00E903DA"/>
    <w:rsid w:val="00E9096F"/>
    <w:rsid w:val="00E913BB"/>
    <w:rsid w:val="00E976F4"/>
    <w:rsid w:val="00E978FE"/>
    <w:rsid w:val="00EA19B5"/>
    <w:rsid w:val="00EA2E8C"/>
    <w:rsid w:val="00EA335D"/>
    <w:rsid w:val="00EA45BE"/>
    <w:rsid w:val="00EA6FC2"/>
    <w:rsid w:val="00EB128A"/>
    <w:rsid w:val="00EB2C4E"/>
    <w:rsid w:val="00EB532F"/>
    <w:rsid w:val="00EB5F07"/>
    <w:rsid w:val="00EB6CB5"/>
    <w:rsid w:val="00EC1FA0"/>
    <w:rsid w:val="00EC339E"/>
    <w:rsid w:val="00EC5140"/>
    <w:rsid w:val="00EC6E69"/>
    <w:rsid w:val="00EC7B1F"/>
    <w:rsid w:val="00ED1078"/>
    <w:rsid w:val="00ED354D"/>
    <w:rsid w:val="00ED49B7"/>
    <w:rsid w:val="00ED5E4C"/>
    <w:rsid w:val="00ED5F54"/>
    <w:rsid w:val="00ED7DF5"/>
    <w:rsid w:val="00EE079A"/>
    <w:rsid w:val="00EF1FB0"/>
    <w:rsid w:val="00EF25B1"/>
    <w:rsid w:val="00EF26F9"/>
    <w:rsid w:val="00EF5EBC"/>
    <w:rsid w:val="00EF6020"/>
    <w:rsid w:val="00F008CE"/>
    <w:rsid w:val="00F02C71"/>
    <w:rsid w:val="00F105B1"/>
    <w:rsid w:val="00F13275"/>
    <w:rsid w:val="00F1596E"/>
    <w:rsid w:val="00F17F91"/>
    <w:rsid w:val="00F235D9"/>
    <w:rsid w:val="00F25F26"/>
    <w:rsid w:val="00F26FAD"/>
    <w:rsid w:val="00F271C2"/>
    <w:rsid w:val="00F35AB1"/>
    <w:rsid w:val="00F36912"/>
    <w:rsid w:val="00F412C3"/>
    <w:rsid w:val="00F42064"/>
    <w:rsid w:val="00F425B5"/>
    <w:rsid w:val="00F44A9C"/>
    <w:rsid w:val="00F475A9"/>
    <w:rsid w:val="00F51058"/>
    <w:rsid w:val="00F513C5"/>
    <w:rsid w:val="00F51657"/>
    <w:rsid w:val="00F52A4C"/>
    <w:rsid w:val="00F53349"/>
    <w:rsid w:val="00F553A1"/>
    <w:rsid w:val="00F57C0E"/>
    <w:rsid w:val="00F62BB6"/>
    <w:rsid w:val="00F655DB"/>
    <w:rsid w:val="00F67D88"/>
    <w:rsid w:val="00F70497"/>
    <w:rsid w:val="00F71C21"/>
    <w:rsid w:val="00F74074"/>
    <w:rsid w:val="00F761E5"/>
    <w:rsid w:val="00F82D5F"/>
    <w:rsid w:val="00F82D6C"/>
    <w:rsid w:val="00F83E28"/>
    <w:rsid w:val="00F874AF"/>
    <w:rsid w:val="00F9043A"/>
    <w:rsid w:val="00F906AF"/>
    <w:rsid w:val="00F92D32"/>
    <w:rsid w:val="00F93614"/>
    <w:rsid w:val="00F97A81"/>
    <w:rsid w:val="00F97B73"/>
    <w:rsid w:val="00FA274A"/>
    <w:rsid w:val="00FA32CF"/>
    <w:rsid w:val="00FA5F7E"/>
    <w:rsid w:val="00FA6625"/>
    <w:rsid w:val="00FB0BF2"/>
    <w:rsid w:val="00FB542B"/>
    <w:rsid w:val="00FB7C66"/>
    <w:rsid w:val="00FC0B81"/>
    <w:rsid w:val="00FC31F7"/>
    <w:rsid w:val="00FC6F77"/>
    <w:rsid w:val="00FC7060"/>
    <w:rsid w:val="00FD1959"/>
    <w:rsid w:val="00FD27BD"/>
    <w:rsid w:val="00FD317E"/>
    <w:rsid w:val="00FD4EC0"/>
    <w:rsid w:val="00FD6BED"/>
    <w:rsid w:val="00FE079A"/>
    <w:rsid w:val="00FE4E22"/>
    <w:rsid w:val="00FF22D1"/>
    <w:rsid w:val="00FF247F"/>
    <w:rsid w:val="00FF6A7D"/>
    <w:rsid w:val="00FF76CC"/>
    <w:rsid w:val="00FF792D"/>
    <w:rsid w:val="016BD61A"/>
    <w:rsid w:val="0170889A"/>
    <w:rsid w:val="01E30B04"/>
    <w:rsid w:val="020155FD"/>
    <w:rsid w:val="020F1113"/>
    <w:rsid w:val="02364754"/>
    <w:rsid w:val="0293EB12"/>
    <w:rsid w:val="02A51E36"/>
    <w:rsid w:val="0316485E"/>
    <w:rsid w:val="032D2049"/>
    <w:rsid w:val="03BCB896"/>
    <w:rsid w:val="03D3B885"/>
    <w:rsid w:val="04CD8EF3"/>
    <w:rsid w:val="05377389"/>
    <w:rsid w:val="05772950"/>
    <w:rsid w:val="05D398E3"/>
    <w:rsid w:val="0642BAC6"/>
    <w:rsid w:val="0645A535"/>
    <w:rsid w:val="06667A05"/>
    <w:rsid w:val="06828320"/>
    <w:rsid w:val="071BC657"/>
    <w:rsid w:val="07DC7767"/>
    <w:rsid w:val="08B59F57"/>
    <w:rsid w:val="09290956"/>
    <w:rsid w:val="09C45014"/>
    <w:rsid w:val="09E46E12"/>
    <w:rsid w:val="09E91747"/>
    <w:rsid w:val="0A02F821"/>
    <w:rsid w:val="0A1ADB0E"/>
    <w:rsid w:val="0A8359A0"/>
    <w:rsid w:val="0A9BF5C7"/>
    <w:rsid w:val="0ABB1271"/>
    <w:rsid w:val="0B78B42D"/>
    <w:rsid w:val="0B7E8E2A"/>
    <w:rsid w:val="0BEE5629"/>
    <w:rsid w:val="0D2C2093"/>
    <w:rsid w:val="0D34A408"/>
    <w:rsid w:val="0D75D775"/>
    <w:rsid w:val="0DA2A790"/>
    <w:rsid w:val="0DC18757"/>
    <w:rsid w:val="0DC9E396"/>
    <w:rsid w:val="0E11A268"/>
    <w:rsid w:val="0E601E42"/>
    <w:rsid w:val="0E8ED80C"/>
    <w:rsid w:val="0EC36792"/>
    <w:rsid w:val="0F5B5F7A"/>
    <w:rsid w:val="105253AD"/>
    <w:rsid w:val="11141F9E"/>
    <w:rsid w:val="11292505"/>
    <w:rsid w:val="126C654D"/>
    <w:rsid w:val="130A6759"/>
    <w:rsid w:val="1373C9B1"/>
    <w:rsid w:val="142748B9"/>
    <w:rsid w:val="1498D788"/>
    <w:rsid w:val="14D1262E"/>
    <w:rsid w:val="14DF0779"/>
    <w:rsid w:val="162AF4F6"/>
    <w:rsid w:val="167EC97E"/>
    <w:rsid w:val="16AC1607"/>
    <w:rsid w:val="16D46425"/>
    <w:rsid w:val="17992F68"/>
    <w:rsid w:val="18CE69E7"/>
    <w:rsid w:val="18FE7882"/>
    <w:rsid w:val="195A6655"/>
    <w:rsid w:val="1969D432"/>
    <w:rsid w:val="19B1A53C"/>
    <w:rsid w:val="1A277EC8"/>
    <w:rsid w:val="1B45D8C0"/>
    <w:rsid w:val="1BBC4335"/>
    <w:rsid w:val="1BDD56CD"/>
    <w:rsid w:val="1C216880"/>
    <w:rsid w:val="1CA3B797"/>
    <w:rsid w:val="1CE9CF75"/>
    <w:rsid w:val="1D91C225"/>
    <w:rsid w:val="1DC33157"/>
    <w:rsid w:val="1DD467D1"/>
    <w:rsid w:val="1E2D507C"/>
    <w:rsid w:val="1F0843CF"/>
    <w:rsid w:val="1F55F2F8"/>
    <w:rsid w:val="1F7A442A"/>
    <w:rsid w:val="2114E6E1"/>
    <w:rsid w:val="21CC35A2"/>
    <w:rsid w:val="23B0D920"/>
    <w:rsid w:val="23D469EF"/>
    <w:rsid w:val="24610017"/>
    <w:rsid w:val="251ACD8C"/>
    <w:rsid w:val="252D929F"/>
    <w:rsid w:val="265F558E"/>
    <w:rsid w:val="269EF6ED"/>
    <w:rsid w:val="269FB0BA"/>
    <w:rsid w:val="26A17E1F"/>
    <w:rsid w:val="26D3408B"/>
    <w:rsid w:val="26F9FD59"/>
    <w:rsid w:val="277407C6"/>
    <w:rsid w:val="27FC5DBF"/>
    <w:rsid w:val="28065A48"/>
    <w:rsid w:val="283F3652"/>
    <w:rsid w:val="28587209"/>
    <w:rsid w:val="28C094F6"/>
    <w:rsid w:val="28D4A79D"/>
    <w:rsid w:val="29506B64"/>
    <w:rsid w:val="29DA9E26"/>
    <w:rsid w:val="29DEABA1"/>
    <w:rsid w:val="29F916AF"/>
    <w:rsid w:val="2AFF5D97"/>
    <w:rsid w:val="2B3470D6"/>
    <w:rsid w:val="2B56AE44"/>
    <w:rsid w:val="2B59B304"/>
    <w:rsid w:val="2B65DE5C"/>
    <w:rsid w:val="2BE6D2C1"/>
    <w:rsid w:val="2C07B55E"/>
    <w:rsid w:val="2C6E3964"/>
    <w:rsid w:val="2CB7AF1A"/>
    <w:rsid w:val="2D082323"/>
    <w:rsid w:val="2D0DED2E"/>
    <w:rsid w:val="2D167E4F"/>
    <w:rsid w:val="2D38071A"/>
    <w:rsid w:val="2D5396F4"/>
    <w:rsid w:val="2D6188EE"/>
    <w:rsid w:val="2D89938E"/>
    <w:rsid w:val="2DC7CCE2"/>
    <w:rsid w:val="2DE9826C"/>
    <w:rsid w:val="2E6626EA"/>
    <w:rsid w:val="2E884746"/>
    <w:rsid w:val="2E934CA3"/>
    <w:rsid w:val="2F05CA7C"/>
    <w:rsid w:val="2F41BBAD"/>
    <w:rsid w:val="2F8A3524"/>
    <w:rsid w:val="2FB4842D"/>
    <w:rsid w:val="2FE2C780"/>
    <w:rsid w:val="30ACB5FF"/>
    <w:rsid w:val="31C479E6"/>
    <w:rsid w:val="321864E7"/>
    <w:rsid w:val="321EBEA0"/>
    <w:rsid w:val="3233938A"/>
    <w:rsid w:val="32EBB7EC"/>
    <w:rsid w:val="330EC4BB"/>
    <w:rsid w:val="33503132"/>
    <w:rsid w:val="33750E52"/>
    <w:rsid w:val="338BF532"/>
    <w:rsid w:val="33CF8784"/>
    <w:rsid w:val="34538906"/>
    <w:rsid w:val="345E8588"/>
    <w:rsid w:val="34F7C419"/>
    <w:rsid w:val="357F78B2"/>
    <w:rsid w:val="35C99FBC"/>
    <w:rsid w:val="365FF292"/>
    <w:rsid w:val="36AC179C"/>
    <w:rsid w:val="373467D1"/>
    <w:rsid w:val="37F216A8"/>
    <w:rsid w:val="3861A9C4"/>
    <w:rsid w:val="39929091"/>
    <w:rsid w:val="3995046A"/>
    <w:rsid w:val="39968D8A"/>
    <w:rsid w:val="3A0E37F5"/>
    <w:rsid w:val="3A267A2C"/>
    <w:rsid w:val="3A9624AC"/>
    <w:rsid w:val="3AE35801"/>
    <w:rsid w:val="3B3965C0"/>
    <w:rsid w:val="3BF86B0A"/>
    <w:rsid w:val="3C1615AC"/>
    <w:rsid w:val="3C4D0C67"/>
    <w:rsid w:val="3C821E97"/>
    <w:rsid w:val="3CC1AD50"/>
    <w:rsid w:val="3CD2F513"/>
    <w:rsid w:val="3CF1734B"/>
    <w:rsid w:val="3D03BB43"/>
    <w:rsid w:val="3DB4A0AB"/>
    <w:rsid w:val="3DFAAF76"/>
    <w:rsid w:val="3E264B37"/>
    <w:rsid w:val="3E27682F"/>
    <w:rsid w:val="3EC974C8"/>
    <w:rsid w:val="3F93298E"/>
    <w:rsid w:val="4022CB20"/>
    <w:rsid w:val="40749EAF"/>
    <w:rsid w:val="411FC178"/>
    <w:rsid w:val="41371522"/>
    <w:rsid w:val="420B7401"/>
    <w:rsid w:val="43477D34"/>
    <w:rsid w:val="43BD659E"/>
    <w:rsid w:val="43BD7E3C"/>
    <w:rsid w:val="43E80C0A"/>
    <w:rsid w:val="43EC43D3"/>
    <w:rsid w:val="449620C0"/>
    <w:rsid w:val="449AABD0"/>
    <w:rsid w:val="44A4C4D4"/>
    <w:rsid w:val="457418C8"/>
    <w:rsid w:val="4594FB65"/>
    <w:rsid w:val="464EA94C"/>
    <w:rsid w:val="46A3FF8C"/>
    <w:rsid w:val="4704C590"/>
    <w:rsid w:val="47292DE9"/>
    <w:rsid w:val="474D67C3"/>
    <w:rsid w:val="47B3C938"/>
    <w:rsid w:val="481E8969"/>
    <w:rsid w:val="48616645"/>
    <w:rsid w:val="487FA8A6"/>
    <w:rsid w:val="48B97CD4"/>
    <w:rsid w:val="48EA9CF5"/>
    <w:rsid w:val="494B75C6"/>
    <w:rsid w:val="49B9694B"/>
    <w:rsid w:val="4A439801"/>
    <w:rsid w:val="4AB4BC23"/>
    <w:rsid w:val="4AF5F7E4"/>
    <w:rsid w:val="4B644ED7"/>
    <w:rsid w:val="4C005F51"/>
    <w:rsid w:val="4C4494F0"/>
    <w:rsid w:val="4CE4C134"/>
    <w:rsid w:val="4D70B3E7"/>
    <w:rsid w:val="4D76507A"/>
    <w:rsid w:val="4E0C4A51"/>
    <w:rsid w:val="4E390A13"/>
    <w:rsid w:val="4E3E53F5"/>
    <w:rsid w:val="4EBF6B21"/>
    <w:rsid w:val="4ED47A6A"/>
    <w:rsid w:val="4F2AE804"/>
    <w:rsid w:val="4F681D00"/>
    <w:rsid w:val="4FC0DB07"/>
    <w:rsid w:val="4FDD5BCA"/>
    <w:rsid w:val="503496F4"/>
    <w:rsid w:val="520A0EFA"/>
    <w:rsid w:val="52671350"/>
    <w:rsid w:val="527E4BBB"/>
    <w:rsid w:val="530FD695"/>
    <w:rsid w:val="5320E796"/>
    <w:rsid w:val="53F958AC"/>
    <w:rsid w:val="5432524D"/>
    <w:rsid w:val="5462A3F4"/>
    <w:rsid w:val="547F47C6"/>
    <w:rsid w:val="55295495"/>
    <w:rsid w:val="55346F73"/>
    <w:rsid w:val="5647B43E"/>
    <w:rsid w:val="56793037"/>
    <w:rsid w:val="569B77A0"/>
    <w:rsid w:val="56DA0EB4"/>
    <w:rsid w:val="571F2E19"/>
    <w:rsid w:val="5732B5C4"/>
    <w:rsid w:val="575F256D"/>
    <w:rsid w:val="584AF13B"/>
    <w:rsid w:val="5874D2C3"/>
    <w:rsid w:val="589A5EFC"/>
    <w:rsid w:val="5928403E"/>
    <w:rsid w:val="59E998B1"/>
    <w:rsid w:val="5B4EB014"/>
    <w:rsid w:val="5CA63CBA"/>
    <w:rsid w:val="5E292683"/>
    <w:rsid w:val="5E314B9A"/>
    <w:rsid w:val="5E34798B"/>
    <w:rsid w:val="5E598783"/>
    <w:rsid w:val="5E8AA587"/>
    <w:rsid w:val="5ED03049"/>
    <w:rsid w:val="6056A4AA"/>
    <w:rsid w:val="60D8B209"/>
    <w:rsid w:val="60DAD10C"/>
    <w:rsid w:val="6126B59A"/>
    <w:rsid w:val="614B961A"/>
    <w:rsid w:val="619B0A43"/>
    <w:rsid w:val="62A2D816"/>
    <w:rsid w:val="6347E3A5"/>
    <w:rsid w:val="6368A215"/>
    <w:rsid w:val="6376EC71"/>
    <w:rsid w:val="637F1F36"/>
    <w:rsid w:val="6386EC36"/>
    <w:rsid w:val="63CB1CFF"/>
    <w:rsid w:val="646D5F64"/>
    <w:rsid w:val="64725FCD"/>
    <w:rsid w:val="65789B77"/>
    <w:rsid w:val="65DE0238"/>
    <w:rsid w:val="673537F4"/>
    <w:rsid w:val="674351A3"/>
    <w:rsid w:val="67B340BF"/>
    <w:rsid w:val="68DBFD2D"/>
    <w:rsid w:val="68F9A4AF"/>
    <w:rsid w:val="6904EF1F"/>
    <w:rsid w:val="6938BAB8"/>
    <w:rsid w:val="697C82B7"/>
    <w:rsid w:val="69A0BF53"/>
    <w:rsid w:val="69D75FA1"/>
    <w:rsid w:val="6A0CC837"/>
    <w:rsid w:val="6A5D3EB6"/>
    <w:rsid w:val="6A945914"/>
    <w:rsid w:val="6B21D435"/>
    <w:rsid w:val="6BAEC095"/>
    <w:rsid w:val="6BB5A526"/>
    <w:rsid w:val="6C130677"/>
    <w:rsid w:val="6C21A217"/>
    <w:rsid w:val="6C2ACD13"/>
    <w:rsid w:val="6C3646F4"/>
    <w:rsid w:val="6CB8BC49"/>
    <w:rsid w:val="6D60AE00"/>
    <w:rsid w:val="6D9D68BD"/>
    <w:rsid w:val="6E700CA3"/>
    <w:rsid w:val="6E8C989C"/>
    <w:rsid w:val="6EA0D2F0"/>
    <w:rsid w:val="6ECE5E4B"/>
    <w:rsid w:val="6F089C7C"/>
    <w:rsid w:val="6F80BBE9"/>
    <w:rsid w:val="6FBB9335"/>
    <w:rsid w:val="707DF3CA"/>
    <w:rsid w:val="70903BC2"/>
    <w:rsid w:val="70CE96F4"/>
    <w:rsid w:val="710D9D32"/>
    <w:rsid w:val="71BB70BD"/>
    <w:rsid w:val="71D89CE4"/>
    <w:rsid w:val="71FD51D8"/>
    <w:rsid w:val="720FE200"/>
    <w:rsid w:val="7233E154"/>
    <w:rsid w:val="72B5BB6A"/>
    <w:rsid w:val="7409E124"/>
    <w:rsid w:val="75BADDAB"/>
    <w:rsid w:val="75DB79D9"/>
    <w:rsid w:val="76746078"/>
    <w:rsid w:val="76DA3CB8"/>
    <w:rsid w:val="787D094F"/>
    <w:rsid w:val="787EA0F2"/>
    <w:rsid w:val="78953C2F"/>
    <w:rsid w:val="78FF927B"/>
    <w:rsid w:val="7924EAF7"/>
    <w:rsid w:val="7929B981"/>
    <w:rsid w:val="797E9F11"/>
    <w:rsid w:val="79B6B04C"/>
    <w:rsid w:val="7AF348B3"/>
    <w:rsid w:val="7B2579B6"/>
    <w:rsid w:val="7C41F3AE"/>
    <w:rsid w:val="7C8F65C9"/>
    <w:rsid w:val="7CDEE6B1"/>
    <w:rsid w:val="7DBA4B1D"/>
    <w:rsid w:val="7EA4FA1A"/>
    <w:rsid w:val="7EE2C54C"/>
    <w:rsid w:val="7F0A0073"/>
    <w:rsid w:val="7FA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D31CC"/>
  <w15:chartTrackingRefBased/>
  <w15:docId w15:val="{B0A95B39-2370-4F85-ADFC-7DD53EAA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65"/>
    <w:pPr>
      <w:spacing w:before="120" w:after="240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13678"/>
    <w:pPr>
      <w:keepNext/>
      <w:keepLines/>
      <w:tabs>
        <w:tab w:val="left" w:pos="576"/>
      </w:tabs>
      <w:snapToGrid w:val="0"/>
      <w:spacing w:before="600"/>
      <w:outlineLvl w:val="0"/>
    </w:pPr>
    <w:rPr>
      <w:rFonts w:eastAsiaTheme="majorEastAsia" w:cstheme="majorBidi"/>
      <w:b/>
      <w:bCs/>
      <w:color w:val="173457" w:themeColor="text2"/>
      <w:sz w:val="32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C443A"/>
    <w:pPr>
      <w:keepNext/>
      <w:keepLines/>
      <w:pBdr>
        <w:bottom w:val="single" w:sz="4" w:space="3" w:color="FECC00" w:themeColor="accent4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7B273F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22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04DEA"/>
    <w:pPr>
      <w:keepNext/>
      <w:keepLines/>
      <w:numPr>
        <w:numId w:val="1"/>
      </w:numPr>
      <w:spacing w:after="160"/>
      <w:outlineLvl w:val="4"/>
    </w:pPr>
    <w:rPr>
      <w:rFonts w:asciiTheme="minorHAnsi" w:eastAsiaTheme="majorEastAsia" w:hAnsiTheme="minorHAnsi" w:cstheme="majorBidi"/>
      <w:b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FD317E"/>
    <w:pPr>
      <w:numPr>
        <w:numId w:val="2"/>
      </w:numPr>
      <w:snapToGrid w:val="0"/>
      <w:spacing w:before="0" w:after="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16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61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7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915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158F"/>
    <w:pPr>
      <w:spacing w:after="160"/>
    </w:pPr>
    <w:rPr>
      <w:rFonts w:asciiTheme="minorHAnsi" w:hAnsiTheme="minorHAnsi"/>
    </w:rPr>
  </w:style>
  <w:style w:type="character" w:customStyle="1" w:styleId="CommentaireCar">
    <w:name w:val="Commentaire Car"/>
    <w:basedOn w:val="Policepardfaut"/>
    <w:link w:val="Commentaire"/>
    <w:uiPriority w:val="99"/>
    <w:rsid w:val="0009158F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58F"/>
    <w:pPr>
      <w:spacing w:after="0"/>
    </w:pPr>
    <w:rPr>
      <w:rFonts w:ascii="Candara" w:hAnsi="Candara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58F"/>
    <w:rPr>
      <w:rFonts w:asciiTheme="minorHAnsi" w:hAnsiTheme="minorHAnsi"/>
      <w:b/>
      <w:bCs/>
    </w:rPr>
  </w:style>
  <w:style w:type="character" w:styleId="Lienhypertexte">
    <w:name w:val="Hyperlink"/>
    <w:basedOn w:val="Policepardfaut"/>
    <w:uiPriority w:val="99"/>
    <w:unhideWhenUsed/>
    <w:rsid w:val="00224CD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24CD6"/>
    <w:rPr>
      <w:i/>
      <w:iCs/>
    </w:rPr>
  </w:style>
  <w:style w:type="character" w:styleId="Appelnotedebasdep">
    <w:name w:val="footnote reference"/>
    <w:basedOn w:val="Policepardfaut"/>
    <w:uiPriority w:val="99"/>
    <w:semiHidden/>
    <w:unhideWhenUsed/>
    <w:rsid w:val="00224CD6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991D68"/>
    <w:pPr>
      <w:widowControl w:val="0"/>
      <w:autoSpaceDE w:val="0"/>
      <w:autoSpaceDN w:val="0"/>
    </w:pPr>
    <w:rPr>
      <w:rFonts w:eastAsia="Calibri" w:cs="Calibri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91D68"/>
    <w:rPr>
      <w:rFonts w:ascii="Calibri" w:eastAsia="Calibri" w:hAnsi="Calibri" w:cs="Calibri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B43081"/>
    <w:pPr>
      <w:widowControl w:val="0"/>
      <w:autoSpaceDE w:val="0"/>
      <w:autoSpaceDN w:val="0"/>
      <w:ind w:left="276"/>
    </w:pPr>
    <w:rPr>
      <w:rFonts w:eastAsia="Calibri" w:cs="Calibri"/>
      <w:sz w:val="22"/>
      <w:szCs w:val="22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E04DEA"/>
    <w:rPr>
      <w:rFonts w:asciiTheme="minorHAnsi" w:eastAsiaTheme="majorEastAsia" w:hAnsiTheme="minorHAnsi" w:cstheme="majorBidi"/>
      <w:b/>
      <w:sz w:val="28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13678"/>
    <w:rPr>
      <w:rFonts w:ascii="Calibri" w:eastAsiaTheme="majorEastAsia" w:hAnsi="Calibri" w:cstheme="majorBidi"/>
      <w:b/>
      <w:bCs/>
      <w:color w:val="173457" w:themeColor="text2"/>
      <w:sz w:val="32"/>
      <w:szCs w:val="40"/>
    </w:rPr>
  </w:style>
  <w:style w:type="character" w:styleId="lev">
    <w:name w:val="Strong"/>
    <w:basedOn w:val="Policepardfaut"/>
    <w:uiPriority w:val="22"/>
    <w:qFormat/>
    <w:rsid w:val="00A975A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B5DC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5DC5"/>
  </w:style>
  <w:style w:type="paragraph" w:styleId="Pieddepage">
    <w:name w:val="footer"/>
    <w:basedOn w:val="Normal"/>
    <w:link w:val="PieddepageCar"/>
    <w:uiPriority w:val="99"/>
    <w:unhideWhenUsed/>
    <w:rsid w:val="003B5DC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DC5"/>
  </w:style>
  <w:style w:type="paragraph" w:customStyle="1" w:styleId="Default">
    <w:name w:val="Default"/>
    <w:rsid w:val="009161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46D4E"/>
    <w:pPr>
      <w:spacing w:before="100" w:after="100"/>
    </w:pPr>
    <w:rPr>
      <w:rFonts w:ascii="Arial Unicode MS" w:eastAsia="Arial Unicode MS" w:hAnsi="Arial Unicode MS" w:cs="Times New Roman"/>
      <w:color w:val="000000"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B273F"/>
    <w:rPr>
      <w:rFonts w:asciiTheme="majorHAnsi" w:eastAsiaTheme="majorEastAsia" w:hAnsiTheme="majorHAnsi" w:cstheme="majorBidi"/>
      <w:b/>
      <w:color w:val="7F7F7F" w:themeColor="text1" w:themeTint="80"/>
      <w:sz w:val="22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64DE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64DEF"/>
  </w:style>
  <w:style w:type="character" w:customStyle="1" w:styleId="Titre2Car">
    <w:name w:val="Titre 2 Car"/>
    <w:basedOn w:val="Policepardfaut"/>
    <w:link w:val="Titre2"/>
    <w:uiPriority w:val="9"/>
    <w:rsid w:val="003C443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Sansinterligne">
    <w:name w:val="No Spacing"/>
    <w:basedOn w:val="Normal"/>
    <w:uiPriority w:val="1"/>
    <w:qFormat/>
    <w:rsid w:val="008D08AA"/>
    <w:pPr>
      <w:spacing w:before="60" w:after="60"/>
    </w:pPr>
    <w:rPr>
      <w:rFonts w:cs="Times New Roman (Body CS)"/>
      <w:sz w:val="18"/>
    </w:rPr>
  </w:style>
  <w:style w:type="paragraph" w:customStyle="1" w:styleId="Tableau-fondgris">
    <w:name w:val="Tableau - fond gris"/>
    <w:autoRedefine/>
    <w:qFormat/>
    <w:rsid w:val="000632F7"/>
    <w:pPr>
      <w:tabs>
        <w:tab w:val="left" w:pos="2880"/>
      </w:tabs>
      <w:spacing w:before="120" w:after="120"/>
    </w:pPr>
    <w:rPr>
      <w:rFonts w:asciiTheme="minorHAnsi" w:hAnsiTheme="minorHAnsi" w:cs="Times New Roman (Body CS)"/>
      <w:b/>
      <w:bCs/>
    </w:rPr>
  </w:style>
  <w:style w:type="table" w:styleId="Tableausimple1">
    <w:name w:val="Plain Table 1"/>
    <w:basedOn w:val="TableauNormal"/>
    <w:uiPriority w:val="41"/>
    <w:rsid w:val="001F3E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3">
    <w:name w:val="Grid Table 1 Light Accent 3"/>
    <w:basedOn w:val="TableauNormal"/>
    <w:uiPriority w:val="46"/>
    <w:rsid w:val="001F3E33"/>
    <w:tblPr>
      <w:tblStyleRowBandSize w:val="1"/>
      <w:tblStyleColBandSize w:val="1"/>
      <w:tblBorders>
        <w:top w:val="single" w:sz="4" w:space="0" w:color="F5ADB2" w:themeColor="accent3" w:themeTint="66"/>
        <w:left w:val="single" w:sz="4" w:space="0" w:color="F5ADB2" w:themeColor="accent3" w:themeTint="66"/>
        <w:bottom w:val="single" w:sz="4" w:space="0" w:color="F5ADB2" w:themeColor="accent3" w:themeTint="66"/>
        <w:right w:val="single" w:sz="4" w:space="0" w:color="F5ADB2" w:themeColor="accent3" w:themeTint="66"/>
        <w:insideH w:val="single" w:sz="4" w:space="0" w:color="F5ADB2" w:themeColor="accent3" w:themeTint="66"/>
        <w:insideV w:val="single" w:sz="4" w:space="0" w:color="F5AD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F3E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8D08AA"/>
    <w:pPr>
      <w:snapToGrid/>
      <w:spacing w:before="480" w:after="0" w:line="276" w:lineRule="auto"/>
      <w:outlineLvl w:val="9"/>
    </w:pPr>
    <w:rPr>
      <w:rFonts w:asciiTheme="majorHAnsi" w:hAnsiTheme="majorHAnsi"/>
      <w:bCs w:val="0"/>
      <w:color w:val="808080" w:themeColor="background1" w:themeShade="80"/>
      <w:szCs w:val="28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653AD1"/>
    <w:pPr>
      <w:tabs>
        <w:tab w:val="left" w:pos="576"/>
        <w:tab w:val="right" w:leader="dot" w:pos="8640"/>
      </w:tabs>
      <w:spacing w:before="160" w:after="0"/>
    </w:pPr>
    <w:rPr>
      <w:rFonts w:asciiTheme="minorHAnsi" w:hAnsiTheme="minorHAnsi"/>
      <w:bCs/>
      <w:iCs/>
      <w:color w:val="000000" w:themeColor="text1"/>
      <w:sz w:val="28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9B6B83"/>
    <w:pPr>
      <w:tabs>
        <w:tab w:val="left" w:pos="1440"/>
        <w:tab w:val="right" w:leader="dot" w:pos="8640"/>
      </w:tabs>
      <w:spacing w:before="80" w:after="0"/>
      <w:ind w:left="1152"/>
    </w:pPr>
    <w:rPr>
      <w:rFonts w:asciiTheme="minorHAnsi" w:hAnsiTheme="minorHAnsi"/>
      <w:b/>
      <w:bCs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7B273F"/>
    <w:pPr>
      <w:tabs>
        <w:tab w:val="left" w:pos="1728"/>
        <w:tab w:val="right" w:leader="dot" w:pos="8640"/>
      </w:tabs>
      <w:spacing w:before="40" w:after="0"/>
      <w:ind w:left="1440"/>
    </w:pPr>
    <w:rPr>
      <w:rFonts w:asciiTheme="minorHAnsi" w:hAnsiTheme="minorHAnsi"/>
      <w:b/>
      <w:color w:val="7F7F7F" w:themeColor="text1" w:themeTint="8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A53DA1"/>
    <w:pPr>
      <w:spacing w:before="0" w:after="0"/>
      <w:ind w:left="6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A53DA1"/>
    <w:pPr>
      <w:spacing w:before="0" w:after="0"/>
      <w:ind w:left="8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A53DA1"/>
    <w:pPr>
      <w:spacing w:before="0" w:after="0"/>
      <w:ind w:left="10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A53DA1"/>
    <w:pPr>
      <w:spacing w:before="0" w:after="0"/>
      <w:ind w:left="12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A53DA1"/>
    <w:pPr>
      <w:spacing w:before="0" w:after="0"/>
      <w:ind w:left="14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A53DA1"/>
    <w:pPr>
      <w:spacing w:before="0" w:after="0"/>
      <w:ind w:left="1600"/>
    </w:pPr>
    <w:rPr>
      <w:rFonts w:asciiTheme="minorHAnsi" w:hAnsiTheme="minorHAnsi"/>
    </w:rPr>
  </w:style>
  <w:style w:type="paragraph" w:styleId="Rvision">
    <w:name w:val="Revision"/>
    <w:hidden/>
    <w:uiPriority w:val="99"/>
    <w:semiHidden/>
    <w:rsid w:val="008D08AA"/>
    <w:rPr>
      <w:rFonts w:ascii="Calibri" w:hAnsi="Calibri"/>
    </w:rPr>
  </w:style>
  <w:style w:type="paragraph" w:customStyle="1" w:styleId="Tableau-titreNo">
    <w:name w:val="Tableau - titre No"/>
    <w:qFormat/>
    <w:rsid w:val="00766F84"/>
    <w:pPr>
      <w:numPr>
        <w:numId w:val="3"/>
      </w:numPr>
      <w:spacing w:before="120" w:after="120"/>
    </w:pPr>
    <w:rPr>
      <w:rFonts w:asciiTheme="majorHAnsi" w:eastAsia="Arial Unicode MS" w:hAnsiTheme="majorHAnsi" w:cs="Times New Roman"/>
      <w:b/>
      <w:color w:val="000000" w:themeColor="text1"/>
      <w:lang w:eastAsia="fr-FR"/>
    </w:rPr>
  </w:style>
  <w:style w:type="paragraph" w:customStyle="1" w:styleId="List2Paragraph">
    <w:name w:val="List2 Paragraph"/>
    <w:basedOn w:val="Paragraphedeliste"/>
    <w:qFormat/>
    <w:rsid w:val="001A2D1B"/>
    <w:pPr>
      <w:numPr>
        <w:ilvl w:val="1"/>
        <w:numId w:val="4"/>
      </w:numPr>
      <w:ind w:left="1080"/>
    </w:pPr>
  </w:style>
  <w:style w:type="paragraph" w:customStyle="1" w:styleId="Titre1tableau-annexe">
    <w:name w:val="Titre1 tableau-annexe"/>
    <w:qFormat/>
    <w:rsid w:val="000632F7"/>
    <w:pPr>
      <w:spacing w:before="120" w:after="120"/>
    </w:pPr>
    <w:rPr>
      <w:rFonts w:asciiTheme="minorHAnsi" w:hAnsiTheme="minorHAnsi" w:cs="Times New Roman (Body CS)"/>
      <w:b/>
      <w:color w:val="808080" w:themeColor="background1" w:themeShade="80"/>
      <w:sz w:val="28"/>
      <w:szCs w:val="28"/>
    </w:rPr>
  </w:style>
  <w:style w:type="paragraph" w:customStyle="1" w:styleId="ListParagraph-annexe">
    <w:name w:val="List Paragraph-annexe"/>
    <w:basedOn w:val="Paragraphedeliste"/>
    <w:qFormat/>
    <w:rsid w:val="001A2D1B"/>
    <w:pPr>
      <w:ind w:left="720"/>
    </w:pPr>
  </w:style>
  <w:style w:type="character" w:styleId="Numrodepage">
    <w:name w:val="page number"/>
    <w:basedOn w:val="Policepardfaut"/>
    <w:uiPriority w:val="99"/>
    <w:semiHidden/>
    <w:unhideWhenUsed/>
    <w:rsid w:val="00D55A53"/>
  </w:style>
  <w:style w:type="paragraph" w:customStyle="1" w:styleId="Tableau-titre1">
    <w:name w:val="Tableau - titre1"/>
    <w:autoRedefine/>
    <w:qFormat/>
    <w:rsid w:val="00766F84"/>
    <w:pPr>
      <w:spacing w:before="120" w:after="120"/>
      <w:jc w:val="center"/>
    </w:pPr>
    <w:rPr>
      <w:rFonts w:asciiTheme="minorHAnsi" w:hAnsiTheme="minorHAnsi" w:cs="Times New Roman (Body CS)"/>
      <w:bCs/>
      <w:color w:val="000000" w:themeColor="text1"/>
    </w:rPr>
  </w:style>
  <w:style w:type="table" w:styleId="Tableausimple2">
    <w:name w:val="Plain Table 2"/>
    <w:basedOn w:val="TableauNormal"/>
    <w:uiPriority w:val="42"/>
    <w:rsid w:val="004B655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4B65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B65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AB658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A2303"/>
    <w:rPr>
      <w:color w:val="F99F1C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4D82"/>
    <w:pPr>
      <w:spacing w:before="0"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4D8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voirs.usherbrooke.ca/bitstream/handle/11143/17056/PHQ434.pdf?sequence=1&amp;isAllowed=y" TargetMode="External"/><Relationship Id="rId18" Type="http://schemas.openxmlformats.org/officeDocument/2006/relationships/hyperlink" Target="https://www.zotero.org/" TargetMode="External"/><Relationship Id="rId26" Type="http://schemas.openxmlformats.org/officeDocument/2006/relationships/hyperlink" Target="https://youtu.be/olq_0yRPPKk" TargetMode="External"/><Relationship Id="rId39" Type="http://schemas.openxmlformats.org/officeDocument/2006/relationships/hyperlink" Target="https://chooser-beta.creativecommons.org/" TargetMode="External"/><Relationship Id="rId21" Type="http://schemas.openxmlformats.org/officeDocument/2006/relationships/hyperlink" Target="https://chooser-beta.creativecommons.org/" TargetMode="External"/><Relationship Id="rId34" Type="http://schemas.openxmlformats.org/officeDocument/2006/relationships/hyperlink" Target="https://youtu.be/olq_0yRPPKk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about/downloads/" TargetMode="External"/><Relationship Id="rId29" Type="http://schemas.openxmlformats.org/officeDocument/2006/relationships/hyperlink" Target="https://creativecommons.org/about/download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bib.umontreal.ca/guides/types-documents/rel?tab=3260" TargetMode="External"/><Relationship Id="rId32" Type="http://schemas.openxmlformats.org/officeDocument/2006/relationships/hyperlink" Target="https://savoirs.usherbrooke.ca/handle/11143/17319" TargetMode="External"/><Relationship Id="rId37" Type="http://schemas.openxmlformats.org/officeDocument/2006/relationships/hyperlink" Target="https://fabriquerel.org/wp-content/uploads/2020/06/formulaire-consentement-image-voix-fabriqueREL.docx" TargetMode="External"/><Relationship Id="rId40" Type="http://schemas.openxmlformats.org/officeDocument/2006/relationships/hyperlink" Target="https://playswellwithothers.org/2019/03/episode-2-what-do-an-army-of-ants-and-an-online-encyclopedia-have-in-common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hooser-beta.creativecommons.org/" TargetMode="External"/><Relationship Id="rId23" Type="http://schemas.openxmlformats.org/officeDocument/2006/relationships/hyperlink" Target="https://fabriquerel.org/wp-content/uploads/2020/06/formulaire-consentement-image-voix-fabriqueREL.docx" TargetMode="External"/><Relationship Id="rId28" Type="http://schemas.openxmlformats.org/officeDocument/2006/relationships/hyperlink" Target="https://chooser-beta.creativecommons.org/" TargetMode="External"/><Relationship Id="rId36" Type="http://schemas.openxmlformats.org/officeDocument/2006/relationships/hyperlink" Target="https://commons.wikimedia.org/wiki/File:Open_Content_A_Practical_Guide_to_Using_Creative_Commons_Licences_web-55.p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mmons.wikimedia.org/wiki/File:Open_Content_A_Practical_Guide_to_Using_Creative_Commons_Licences_web-55.png" TargetMode="External"/><Relationship Id="rId31" Type="http://schemas.openxmlformats.org/officeDocument/2006/relationships/hyperlink" Target="https://bib.umontreal.ca/guides/types-documents/rel?tab=3260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dl.handle.net/11143/17319" TargetMode="External"/><Relationship Id="rId22" Type="http://schemas.openxmlformats.org/officeDocument/2006/relationships/hyperlink" Target="https://creativecommons.org/about/downloads/" TargetMode="External"/><Relationship Id="rId27" Type="http://schemas.openxmlformats.org/officeDocument/2006/relationships/hyperlink" Target="https://youtu.be/tcxDDSvLzoM" TargetMode="External"/><Relationship Id="rId30" Type="http://schemas.openxmlformats.org/officeDocument/2006/relationships/hyperlink" Target="https://fabriquerel.org/wp-content/uploads/2020/06/formulaire-consentement-image-voix-fabriqueREL.docx" TargetMode="External"/><Relationship Id="rId35" Type="http://schemas.openxmlformats.org/officeDocument/2006/relationships/hyperlink" Target="https://www.youtube.com/watch?v=tcxDDSvLzoM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reativecommons.org/licenses/by/4.0/deed.fr" TargetMode="External"/><Relationship Id="rId17" Type="http://schemas.openxmlformats.org/officeDocument/2006/relationships/hyperlink" Target="https://bib.umontreal.ca/guides/types-documents/rel?tab=3260" TargetMode="External"/><Relationship Id="rId25" Type="http://schemas.openxmlformats.org/officeDocument/2006/relationships/hyperlink" Target="https://commons.wikimedia.org/wiki/File:Open_Content_A_Practical_Guide_to_Using_Creative_Commons_Licences_web-55.png" TargetMode="External"/><Relationship Id="rId33" Type="http://schemas.openxmlformats.org/officeDocument/2006/relationships/hyperlink" Target="https://fabriquerel.org/wp-content/uploads/reussite-jeu-UdeS-fabriqueREL.docx" TargetMode="External"/><Relationship Id="rId38" Type="http://schemas.openxmlformats.org/officeDocument/2006/relationships/hyperlink" Target="https://bib.umontreal.ca/guides/types-documents/rel?tab=3260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s://playswellwithothers.org/" TargetMode="External"/><Relationship Id="rId41" Type="http://schemas.openxmlformats.org/officeDocument/2006/relationships/hyperlink" Target="https://savoirs.usherbrooke.ca/bitstream/handle/11143/17056/PHQ434.pdf?sequence=1&amp;isAllowed=y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fr" TargetMode="External"/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fr" TargetMode="External"/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106CDAFEB4636AF610B0C0A8D3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4789B-10F8-4579-94A0-992CE6329751}"/>
      </w:docPartPr>
      <w:docPartBody>
        <w:p w:rsidR="00F97ACA" w:rsidRDefault="00F97A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CA"/>
    <w:rsid w:val="004E691D"/>
    <w:rsid w:val="007C103E"/>
    <w:rsid w:val="008D7E2A"/>
    <w:rsid w:val="00936033"/>
    <w:rsid w:val="009C28D3"/>
    <w:rsid w:val="00A44864"/>
    <w:rsid w:val="00CF4C8F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PS_LBerube">
  <a:themeElements>
    <a:clrScheme name="Custom 1">
      <a:dk1>
        <a:srgbClr val="000000"/>
      </a:dk1>
      <a:lt1>
        <a:srgbClr val="FFFFFF"/>
      </a:lt1>
      <a:dk2>
        <a:srgbClr val="173457"/>
      </a:dk2>
      <a:lt2>
        <a:srgbClr val="E8E8E8"/>
      </a:lt2>
      <a:accent1>
        <a:srgbClr val="008ECD"/>
      </a:accent1>
      <a:accent2>
        <a:srgbClr val="23A638"/>
      </a:accent2>
      <a:accent3>
        <a:srgbClr val="E73440"/>
      </a:accent3>
      <a:accent4>
        <a:srgbClr val="FECC00"/>
      </a:accent4>
      <a:accent5>
        <a:srgbClr val="C3243C"/>
      </a:accent5>
      <a:accent6>
        <a:srgbClr val="9BBC3C"/>
      </a:accent6>
      <a:hlink>
        <a:srgbClr val="0563C1"/>
      </a:hlink>
      <a:folHlink>
        <a:srgbClr val="F99F1C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C1DF9891D5B40B34D83E061E95155" ma:contentTypeVersion="13" ma:contentTypeDescription="Crée un document." ma:contentTypeScope="" ma:versionID="d35585cfc885636a1c1690a73cc0f7c1">
  <xsd:schema xmlns:xsd="http://www.w3.org/2001/XMLSchema" xmlns:xs="http://www.w3.org/2001/XMLSchema" xmlns:p="http://schemas.microsoft.com/office/2006/metadata/properties" xmlns:ns2="af8da14a-a552-414f-aa75-340d022d5ff3" xmlns:ns3="bc7123e2-5fe4-4571-b35e-1ed4fdd961a0" targetNamespace="http://schemas.microsoft.com/office/2006/metadata/properties" ma:root="true" ma:fieldsID="c4641aefe1d50057896ced75b2152e13" ns2:_="" ns3:_="">
    <xsd:import namespace="af8da14a-a552-414f-aa75-340d022d5ff3"/>
    <xsd:import namespace="bc7123e2-5fe4-4571-b35e-1ed4fdd96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da14a-a552-414f-aa75-340d022d5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123e2-5fe4-4571-b35e-1ed4fdd96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11485-0611-8049-82CA-07CB6FF0C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722B2-031F-4528-B768-B11CAD8BD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da14a-a552-414f-aa75-340d022d5ff3"/>
    <ds:schemaRef ds:uri="bc7123e2-5fe4-4571-b35e-1ed4fdd96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6C51D-E74C-4144-A652-F318BCE21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5EA0C-9053-40AB-BA6E-72EA7C7906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1997</Words>
  <Characters>10989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>validation avant diffusion</vt:lpstr>
      <vt:lpstr>Format texte </vt:lpstr>
      <vt:lpstr>    Conseils de base</vt:lpstr>
      <vt:lpstr>    Compatibilité</vt:lpstr>
      <vt:lpstr>    Partage et réutilisation</vt:lpstr>
      <vt:lpstr>Format audio </vt:lpstr>
      <vt:lpstr>    Conseils de base</vt:lpstr>
      <vt:lpstr>    Compatibilité</vt:lpstr>
      <vt:lpstr>    Partage et réutilisation</vt:lpstr>
      <vt:lpstr>Format vidéo </vt:lpstr>
      <vt:lpstr>    Conseils de base</vt:lpstr>
      <vt:lpstr>    Compatibilité</vt:lpstr>
      <vt:lpstr>    Partage et réutilisation</vt:lpstr>
      <vt:lpstr>Références</vt:lpstr>
    </vt:vector>
  </TitlesOfParts>
  <Company/>
  <LinksUpToDate>false</LinksUpToDate>
  <CharactersWithSpaces>12961</CharactersWithSpaces>
  <SharedDoc>false</SharedDoc>
  <HLinks>
    <vt:vector size="276" baseType="variant">
      <vt:variant>
        <vt:i4>1900636</vt:i4>
      </vt:variant>
      <vt:variant>
        <vt:i4>171</vt:i4>
      </vt:variant>
      <vt:variant>
        <vt:i4>0</vt:i4>
      </vt:variant>
      <vt:variant>
        <vt:i4>5</vt:i4>
      </vt:variant>
      <vt:variant>
        <vt:lpwstr>https://savoirs.usherbrooke.ca/bitstream/handle/11143/17056/PHQ434.pdf?sequence=1&amp;isAllowed=y</vt:lpwstr>
      </vt:variant>
      <vt:variant>
        <vt:lpwstr/>
      </vt:variant>
      <vt:variant>
        <vt:i4>6225931</vt:i4>
      </vt:variant>
      <vt:variant>
        <vt:i4>168</vt:i4>
      </vt:variant>
      <vt:variant>
        <vt:i4>0</vt:i4>
      </vt:variant>
      <vt:variant>
        <vt:i4>5</vt:i4>
      </vt:variant>
      <vt:variant>
        <vt:lpwstr>https://playswellwithothers.org/2019/03/episode-2-what-do-an-army-of-ants-and-an-online-encyclopedia-have-in-common/</vt:lpwstr>
      </vt:variant>
      <vt:variant>
        <vt:lpwstr/>
      </vt:variant>
      <vt:variant>
        <vt:i4>4456538</vt:i4>
      </vt:variant>
      <vt:variant>
        <vt:i4>165</vt:i4>
      </vt:variant>
      <vt:variant>
        <vt:i4>0</vt:i4>
      </vt:variant>
      <vt:variant>
        <vt:i4>5</vt:i4>
      </vt:variant>
      <vt:variant>
        <vt:lpwstr>https://chooser-beta.creativecommons.org/</vt:lpwstr>
      </vt:variant>
      <vt:variant>
        <vt:lpwstr/>
      </vt:variant>
      <vt:variant>
        <vt:i4>6029316</vt:i4>
      </vt:variant>
      <vt:variant>
        <vt:i4>162</vt:i4>
      </vt:variant>
      <vt:variant>
        <vt:i4>0</vt:i4>
      </vt:variant>
      <vt:variant>
        <vt:i4>5</vt:i4>
      </vt:variant>
      <vt:variant>
        <vt:lpwstr>https://bib.umontreal.ca/guides/types-documents/rel?tab=3260</vt:lpwstr>
      </vt:variant>
      <vt:variant>
        <vt:lpwstr/>
      </vt:variant>
      <vt:variant>
        <vt:i4>2293860</vt:i4>
      </vt:variant>
      <vt:variant>
        <vt:i4>159</vt:i4>
      </vt:variant>
      <vt:variant>
        <vt:i4>0</vt:i4>
      </vt:variant>
      <vt:variant>
        <vt:i4>5</vt:i4>
      </vt:variant>
      <vt:variant>
        <vt:lpwstr>https://fabriquerel.org/wp-content/uploads/2020/06/formulaire-consentement-image-voix-fabriqueREL.docx</vt:lpwstr>
      </vt:variant>
      <vt:variant>
        <vt:lpwstr/>
      </vt:variant>
      <vt:variant>
        <vt:i4>2818105</vt:i4>
      </vt:variant>
      <vt:variant>
        <vt:i4>156</vt:i4>
      </vt:variant>
      <vt:variant>
        <vt:i4>0</vt:i4>
      </vt:variant>
      <vt:variant>
        <vt:i4>5</vt:i4>
      </vt:variant>
      <vt:variant>
        <vt:lpwstr>https://commons.wikimedia.org/wiki/File:Open_Content_A_Practical_Guide_to_Using_Creative_Commons_Licences_web-55.png</vt:lpwstr>
      </vt:variant>
      <vt:variant>
        <vt:lpwstr/>
      </vt:variant>
      <vt:variant>
        <vt:i4>2621483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https://www.youtube.com/watch?v=tcxDDSvLzoM</vt:lpwstr>
      </vt:variant>
      <vt:variant>
        <vt:lpwstr/>
      </vt:variant>
      <vt:variant>
        <vt:i4>393253</vt:i4>
      </vt:variant>
      <vt:variant>
        <vt:i4>150</vt:i4>
      </vt:variant>
      <vt:variant>
        <vt:i4>0</vt:i4>
      </vt:variant>
      <vt:variant>
        <vt:i4>5</vt:i4>
      </vt:variant>
      <vt:variant>
        <vt:lpwstr>https://youtu.be/olq_0yRPPKk</vt:lpwstr>
      </vt:variant>
      <vt:variant>
        <vt:lpwstr/>
      </vt:variant>
      <vt:variant>
        <vt:i4>1310721</vt:i4>
      </vt:variant>
      <vt:variant>
        <vt:i4>147</vt:i4>
      </vt:variant>
      <vt:variant>
        <vt:i4>0</vt:i4>
      </vt:variant>
      <vt:variant>
        <vt:i4>5</vt:i4>
      </vt:variant>
      <vt:variant>
        <vt:lpwstr>https://fabriquerel.org/wp-content/uploads/reussite-jeu-UdeS-fabriqueREL.docx</vt:lpwstr>
      </vt:variant>
      <vt:variant>
        <vt:lpwstr/>
      </vt:variant>
      <vt:variant>
        <vt:i4>1376341</vt:i4>
      </vt:variant>
      <vt:variant>
        <vt:i4>144</vt:i4>
      </vt:variant>
      <vt:variant>
        <vt:i4>0</vt:i4>
      </vt:variant>
      <vt:variant>
        <vt:i4>5</vt:i4>
      </vt:variant>
      <vt:variant>
        <vt:lpwstr>https://savoirs.usherbrooke.ca/handle/11143/17319</vt:lpwstr>
      </vt:variant>
      <vt:variant>
        <vt:lpwstr/>
      </vt:variant>
      <vt:variant>
        <vt:i4>6029316</vt:i4>
      </vt:variant>
      <vt:variant>
        <vt:i4>141</vt:i4>
      </vt:variant>
      <vt:variant>
        <vt:i4>0</vt:i4>
      </vt:variant>
      <vt:variant>
        <vt:i4>5</vt:i4>
      </vt:variant>
      <vt:variant>
        <vt:lpwstr>https://bib.umontreal.ca/guides/types-documents/rel?tab=3260</vt:lpwstr>
      </vt:variant>
      <vt:variant>
        <vt:lpwstr/>
      </vt:variant>
      <vt:variant>
        <vt:i4>2293860</vt:i4>
      </vt:variant>
      <vt:variant>
        <vt:i4>138</vt:i4>
      </vt:variant>
      <vt:variant>
        <vt:i4>0</vt:i4>
      </vt:variant>
      <vt:variant>
        <vt:i4>5</vt:i4>
      </vt:variant>
      <vt:variant>
        <vt:lpwstr>https://fabriquerel.org/wp-content/uploads/2020/06/formulaire-consentement-image-voix-fabriqueREL.docx</vt:lpwstr>
      </vt:variant>
      <vt:variant>
        <vt:lpwstr/>
      </vt:variant>
      <vt:variant>
        <vt:i4>786505</vt:i4>
      </vt:variant>
      <vt:variant>
        <vt:i4>135</vt:i4>
      </vt:variant>
      <vt:variant>
        <vt:i4>0</vt:i4>
      </vt:variant>
      <vt:variant>
        <vt:i4>5</vt:i4>
      </vt:variant>
      <vt:variant>
        <vt:lpwstr>https://creativecommons.org/about/downloads/</vt:lpwstr>
      </vt:variant>
      <vt:variant>
        <vt:lpwstr/>
      </vt:variant>
      <vt:variant>
        <vt:i4>4456538</vt:i4>
      </vt:variant>
      <vt:variant>
        <vt:i4>132</vt:i4>
      </vt:variant>
      <vt:variant>
        <vt:i4>0</vt:i4>
      </vt:variant>
      <vt:variant>
        <vt:i4>5</vt:i4>
      </vt:variant>
      <vt:variant>
        <vt:lpwstr>https://chooser-beta.creativecommons.org/</vt:lpwstr>
      </vt:variant>
      <vt:variant>
        <vt:lpwstr/>
      </vt:variant>
      <vt:variant>
        <vt:i4>4718595</vt:i4>
      </vt:variant>
      <vt:variant>
        <vt:i4>129</vt:i4>
      </vt:variant>
      <vt:variant>
        <vt:i4>0</vt:i4>
      </vt:variant>
      <vt:variant>
        <vt:i4>5</vt:i4>
      </vt:variant>
      <vt:variant>
        <vt:lpwstr>https://youtu.be/tcxDDSvLzoM</vt:lpwstr>
      </vt:variant>
      <vt:variant>
        <vt:lpwstr/>
      </vt:variant>
      <vt:variant>
        <vt:i4>393253</vt:i4>
      </vt:variant>
      <vt:variant>
        <vt:i4>126</vt:i4>
      </vt:variant>
      <vt:variant>
        <vt:i4>0</vt:i4>
      </vt:variant>
      <vt:variant>
        <vt:i4>5</vt:i4>
      </vt:variant>
      <vt:variant>
        <vt:lpwstr>https://youtu.be/olq_0yRPPKk</vt:lpwstr>
      </vt:variant>
      <vt:variant>
        <vt:lpwstr/>
      </vt:variant>
      <vt:variant>
        <vt:i4>2818105</vt:i4>
      </vt:variant>
      <vt:variant>
        <vt:i4>123</vt:i4>
      </vt:variant>
      <vt:variant>
        <vt:i4>0</vt:i4>
      </vt:variant>
      <vt:variant>
        <vt:i4>5</vt:i4>
      </vt:variant>
      <vt:variant>
        <vt:lpwstr>https://commons.wikimedia.org/wiki/File:Open_Content_A_Practical_Guide_to_Using_Creative_Commons_Licences_web-55.png</vt:lpwstr>
      </vt:variant>
      <vt:variant>
        <vt:lpwstr/>
      </vt:variant>
      <vt:variant>
        <vt:i4>6029316</vt:i4>
      </vt:variant>
      <vt:variant>
        <vt:i4>120</vt:i4>
      </vt:variant>
      <vt:variant>
        <vt:i4>0</vt:i4>
      </vt:variant>
      <vt:variant>
        <vt:i4>5</vt:i4>
      </vt:variant>
      <vt:variant>
        <vt:lpwstr>https://bib.umontreal.ca/guides/types-documents/rel?tab=3260</vt:lpwstr>
      </vt:variant>
      <vt:variant>
        <vt:lpwstr/>
      </vt:variant>
      <vt:variant>
        <vt:i4>2293860</vt:i4>
      </vt:variant>
      <vt:variant>
        <vt:i4>117</vt:i4>
      </vt:variant>
      <vt:variant>
        <vt:i4>0</vt:i4>
      </vt:variant>
      <vt:variant>
        <vt:i4>5</vt:i4>
      </vt:variant>
      <vt:variant>
        <vt:lpwstr>https://fabriquerel.org/wp-content/uploads/2020/06/formulaire-consentement-image-voix-fabriqueREL.docx</vt:lpwstr>
      </vt:variant>
      <vt:variant>
        <vt:lpwstr/>
      </vt:variant>
      <vt:variant>
        <vt:i4>786505</vt:i4>
      </vt:variant>
      <vt:variant>
        <vt:i4>114</vt:i4>
      </vt:variant>
      <vt:variant>
        <vt:i4>0</vt:i4>
      </vt:variant>
      <vt:variant>
        <vt:i4>5</vt:i4>
      </vt:variant>
      <vt:variant>
        <vt:lpwstr>https://creativecommons.org/about/downloads/</vt:lpwstr>
      </vt:variant>
      <vt:variant>
        <vt:lpwstr/>
      </vt:variant>
      <vt:variant>
        <vt:i4>4456538</vt:i4>
      </vt:variant>
      <vt:variant>
        <vt:i4>111</vt:i4>
      </vt:variant>
      <vt:variant>
        <vt:i4>0</vt:i4>
      </vt:variant>
      <vt:variant>
        <vt:i4>5</vt:i4>
      </vt:variant>
      <vt:variant>
        <vt:lpwstr>https://chooser-beta.creativecommons.org/</vt:lpwstr>
      </vt:variant>
      <vt:variant>
        <vt:lpwstr/>
      </vt:variant>
      <vt:variant>
        <vt:i4>1704000</vt:i4>
      </vt:variant>
      <vt:variant>
        <vt:i4>108</vt:i4>
      </vt:variant>
      <vt:variant>
        <vt:i4>0</vt:i4>
      </vt:variant>
      <vt:variant>
        <vt:i4>5</vt:i4>
      </vt:variant>
      <vt:variant>
        <vt:lpwstr>https://playswellwithothers.org/</vt:lpwstr>
      </vt:variant>
      <vt:variant>
        <vt:lpwstr/>
      </vt:variant>
      <vt:variant>
        <vt:i4>2818105</vt:i4>
      </vt:variant>
      <vt:variant>
        <vt:i4>105</vt:i4>
      </vt:variant>
      <vt:variant>
        <vt:i4>0</vt:i4>
      </vt:variant>
      <vt:variant>
        <vt:i4>5</vt:i4>
      </vt:variant>
      <vt:variant>
        <vt:lpwstr>https://commons.wikimedia.org/wiki/File:Open_Content_A_Practical_Guide_to_Using_Creative_Commons_Licences_web-55.png</vt:lpwstr>
      </vt:variant>
      <vt:variant>
        <vt:lpwstr/>
      </vt:variant>
      <vt:variant>
        <vt:i4>2424928</vt:i4>
      </vt:variant>
      <vt:variant>
        <vt:i4>102</vt:i4>
      </vt:variant>
      <vt:variant>
        <vt:i4>0</vt:i4>
      </vt:variant>
      <vt:variant>
        <vt:i4>5</vt:i4>
      </vt:variant>
      <vt:variant>
        <vt:lpwstr>https://www.zotero.org/</vt:lpwstr>
      </vt:variant>
      <vt:variant>
        <vt:lpwstr/>
      </vt:variant>
      <vt:variant>
        <vt:i4>6029316</vt:i4>
      </vt:variant>
      <vt:variant>
        <vt:i4>99</vt:i4>
      </vt:variant>
      <vt:variant>
        <vt:i4>0</vt:i4>
      </vt:variant>
      <vt:variant>
        <vt:i4>5</vt:i4>
      </vt:variant>
      <vt:variant>
        <vt:lpwstr>https://bib.umontreal.ca/guides/types-documents/rel?tab=3260</vt:lpwstr>
      </vt:variant>
      <vt:variant>
        <vt:lpwstr/>
      </vt:variant>
      <vt:variant>
        <vt:i4>786505</vt:i4>
      </vt:variant>
      <vt:variant>
        <vt:i4>96</vt:i4>
      </vt:variant>
      <vt:variant>
        <vt:i4>0</vt:i4>
      </vt:variant>
      <vt:variant>
        <vt:i4>5</vt:i4>
      </vt:variant>
      <vt:variant>
        <vt:lpwstr>https://creativecommons.org/about/downloads/</vt:lpwstr>
      </vt:variant>
      <vt:variant>
        <vt:lpwstr/>
      </vt:variant>
      <vt:variant>
        <vt:i4>4456538</vt:i4>
      </vt:variant>
      <vt:variant>
        <vt:i4>93</vt:i4>
      </vt:variant>
      <vt:variant>
        <vt:i4>0</vt:i4>
      </vt:variant>
      <vt:variant>
        <vt:i4>5</vt:i4>
      </vt:variant>
      <vt:variant>
        <vt:lpwstr>https://chooser-beta.creativecommons.org/</vt:lpwstr>
      </vt:variant>
      <vt:variant>
        <vt:lpwstr/>
      </vt:variant>
      <vt:variant>
        <vt:i4>851976</vt:i4>
      </vt:variant>
      <vt:variant>
        <vt:i4>90</vt:i4>
      </vt:variant>
      <vt:variant>
        <vt:i4>0</vt:i4>
      </vt:variant>
      <vt:variant>
        <vt:i4>5</vt:i4>
      </vt:variant>
      <vt:variant>
        <vt:lpwstr>http://hdl.handle.net/11143/17319</vt:lpwstr>
      </vt:variant>
      <vt:variant>
        <vt:lpwstr/>
      </vt:variant>
      <vt:variant>
        <vt:i4>1900636</vt:i4>
      </vt:variant>
      <vt:variant>
        <vt:i4>87</vt:i4>
      </vt:variant>
      <vt:variant>
        <vt:i4>0</vt:i4>
      </vt:variant>
      <vt:variant>
        <vt:i4>5</vt:i4>
      </vt:variant>
      <vt:variant>
        <vt:lpwstr>https://savoirs.usherbrooke.ca/bitstream/handle/11143/17056/PHQ434.pdf?sequence=1&amp;isAllowed=y</vt:lpwstr>
      </vt:variant>
      <vt:variant>
        <vt:lpwstr/>
      </vt:variant>
      <vt:variant>
        <vt:i4>1310721</vt:i4>
      </vt:variant>
      <vt:variant>
        <vt:i4>84</vt:i4>
      </vt:variant>
      <vt:variant>
        <vt:i4>0</vt:i4>
      </vt:variant>
      <vt:variant>
        <vt:i4>5</vt:i4>
      </vt:variant>
      <vt:variant>
        <vt:lpwstr>https://fabriquerel.org/wp-content/uploads/reussite-jeu-UdeS-fabriqueREL.docx</vt:lpwstr>
      </vt:variant>
      <vt:variant>
        <vt:lpwstr/>
      </vt:variant>
      <vt:variant>
        <vt:i4>3538983</vt:i4>
      </vt:variant>
      <vt:variant>
        <vt:i4>81</vt:i4>
      </vt:variant>
      <vt:variant>
        <vt:i4>0</vt:i4>
      </vt:variant>
      <vt:variant>
        <vt:i4>5</vt:i4>
      </vt:variant>
      <vt:variant>
        <vt:lpwstr>https://creativecommons.org/licenses/by/4.0/deed.fr</vt:lpwstr>
      </vt:variant>
      <vt:variant>
        <vt:lpwstr/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_Toc95907247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_Toc95907246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_Toc95907245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_Toc95907244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_Toc95907243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_Toc95907242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_Toc95907241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_Toc95907240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_Toc95907239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_Toc95907238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_Toc95907237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_Toc95907236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_Toc95907235</vt:lpwstr>
      </vt:variant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https://creativecommons.org/licenses/by/4.0/deed.fr</vt:lpwstr>
      </vt:variant>
      <vt:variant>
        <vt:lpwstr/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https://creativecommons.org/licenses/by/4.0/deed.fr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avant diffusion</dc:title>
  <dc:subject/>
  <dc:creator>fabriqueREL</dc:creator>
  <cp:keywords>REL, dépot, liste de validation, ressources  fabriqueREL</cp:keywords>
  <dc:description>Liste de points à valider avant le dépôt d’une REL. Il se veut un outil d’accompagnement dans la révision d’éléments propres à la diffusion de REL qu’elle soit de format textuel, audiovisuel ou vidéo.</dc:description>
  <cp:lastModifiedBy>Marianne Dubé</cp:lastModifiedBy>
  <cp:revision>3</cp:revision>
  <cp:lastPrinted>2022-02-16T19:30:00Z</cp:lastPrinted>
  <dcterms:created xsi:type="dcterms:W3CDTF">2022-09-14T14:37:00Z</dcterms:created>
  <dcterms:modified xsi:type="dcterms:W3CDTF">2022-09-14T14:40:00Z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0x01010025DC1DF9891D5B40B34D83E061E95155</vt:lpwstr>
  </property>
</Properties>
</file>